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36447" w:rsidRPr="00570FA5" w:rsidRDefault="00636447" w:rsidP="00636447">
      <w:pPr>
        <w:keepNext/>
        <w:widowControl w:val="0"/>
        <w:suppressAutoHyphens/>
        <w:autoSpaceDE w:val="0"/>
        <w:autoSpaceDN w:val="0"/>
        <w:adjustRightInd w:val="0"/>
        <w:spacing w:after="0" w:line="252" w:lineRule="auto"/>
        <w:jc w:val="center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  <w:r w:rsidRPr="00570FA5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Государственное бюджетное общеобразовательное учреждение</w:t>
      </w:r>
    </w:p>
    <w:p w:rsidR="00636447" w:rsidRPr="00570FA5" w:rsidRDefault="00636447" w:rsidP="00636447">
      <w:pPr>
        <w:keepNext/>
        <w:widowControl w:val="0"/>
        <w:suppressAutoHyphens/>
        <w:autoSpaceDE w:val="0"/>
        <w:autoSpaceDN w:val="0"/>
        <w:adjustRightInd w:val="0"/>
        <w:spacing w:after="0" w:line="252" w:lineRule="auto"/>
        <w:ind w:firstLine="567"/>
        <w:jc w:val="center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  <w:r w:rsidRPr="00570FA5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«</w:t>
      </w:r>
      <w:proofErr w:type="spellStart"/>
      <w:r w:rsidRPr="00570FA5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Альметьевская</w:t>
      </w:r>
      <w:proofErr w:type="spellEnd"/>
      <w:r w:rsidRPr="00570FA5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 школа-интернат для детей с ограниченными возможностями здоровья».</w:t>
      </w:r>
    </w:p>
    <w:p w:rsidR="00636447" w:rsidRPr="00570FA5" w:rsidRDefault="00636447" w:rsidP="00636447">
      <w:pPr>
        <w:spacing w:after="0" w:line="240" w:lineRule="auto"/>
        <w:jc w:val="center"/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</w:pPr>
    </w:p>
    <w:p w:rsidR="00636447" w:rsidRPr="00570FA5" w:rsidRDefault="00636447" w:rsidP="00636447">
      <w:pPr>
        <w:spacing w:after="0" w:line="240" w:lineRule="auto"/>
        <w:jc w:val="center"/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</w:pPr>
    </w:p>
    <w:p w:rsidR="00636447" w:rsidRPr="00570FA5" w:rsidRDefault="00636447" w:rsidP="00636447">
      <w:pPr>
        <w:spacing w:after="0" w:line="240" w:lineRule="auto"/>
        <w:jc w:val="right"/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</w:pPr>
      <w:r w:rsidRPr="00570FA5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            Утверждено</w:t>
      </w:r>
    </w:p>
    <w:p w:rsidR="00636447" w:rsidRPr="00570FA5" w:rsidRDefault="00636447" w:rsidP="00636447">
      <w:pPr>
        <w:spacing w:after="0" w:line="240" w:lineRule="auto"/>
        <w:jc w:val="right"/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</w:pPr>
      <w:r w:rsidRPr="00570FA5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                                   протоколом педагогического совета</w:t>
      </w:r>
    </w:p>
    <w:p w:rsidR="00636447" w:rsidRPr="00570FA5" w:rsidRDefault="00636447" w:rsidP="00636447">
      <w:pPr>
        <w:spacing w:after="0" w:line="240" w:lineRule="auto"/>
        <w:jc w:val="right"/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</w:pPr>
      <w:r w:rsidRPr="00570FA5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                        </w:t>
      </w:r>
      <w:r w:rsidR="00B222FF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 xml:space="preserve">           </w:t>
      </w:r>
      <w:proofErr w:type="gramStart"/>
      <w:r w:rsidR="00B222FF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>от</w:t>
      </w:r>
      <w:proofErr w:type="gramEnd"/>
      <w:r w:rsidR="00B222FF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 xml:space="preserve"> «29» августа 2022</w:t>
      </w:r>
      <w:r w:rsidRPr="00570FA5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 xml:space="preserve"> г.</w:t>
      </w:r>
    </w:p>
    <w:p w:rsidR="00636447" w:rsidRPr="00570FA5" w:rsidRDefault="00636447" w:rsidP="00636447">
      <w:pPr>
        <w:tabs>
          <w:tab w:val="left" w:pos="11445"/>
          <w:tab w:val="left" w:pos="11655"/>
          <w:tab w:val="right" w:pos="15398"/>
        </w:tabs>
        <w:spacing w:after="0" w:line="240" w:lineRule="auto"/>
        <w:jc w:val="right"/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</w:pPr>
      <w:r w:rsidRPr="00570FA5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              </w:t>
      </w:r>
      <w:r w:rsidR="00B222FF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 xml:space="preserve">                     Приказ № 98-0 </w:t>
      </w:r>
      <w:proofErr w:type="gramStart"/>
      <w:r w:rsidR="00B222FF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>от«</w:t>
      </w:r>
      <w:proofErr w:type="gramEnd"/>
      <w:r w:rsidR="00B222FF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 xml:space="preserve">31»августа </w:t>
      </w:r>
      <w:r w:rsidRPr="00570FA5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>202</w:t>
      </w:r>
      <w:r w:rsidR="00B222FF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>2</w:t>
      </w:r>
      <w:r w:rsidRPr="00570FA5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 xml:space="preserve"> г.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:rsidR="00636447" w:rsidRPr="00570FA5" w:rsidRDefault="00636447" w:rsidP="00636447">
      <w:pPr>
        <w:tabs>
          <w:tab w:val="left" w:pos="11445"/>
          <w:tab w:val="left" w:pos="11715"/>
          <w:tab w:val="right" w:pos="15398"/>
        </w:tabs>
        <w:spacing w:after="0" w:line="240" w:lineRule="auto"/>
        <w:jc w:val="right"/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</w:pPr>
      <w:r w:rsidRPr="00570FA5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                                   Директор школы-интерната</w:t>
      </w:r>
    </w:p>
    <w:p w:rsidR="00636447" w:rsidRPr="00570FA5" w:rsidRDefault="00636447" w:rsidP="00636447">
      <w:pPr>
        <w:tabs>
          <w:tab w:val="left" w:pos="11745"/>
          <w:tab w:val="right" w:pos="15398"/>
        </w:tabs>
        <w:spacing w:after="0" w:line="240" w:lineRule="auto"/>
        <w:jc w:val="right"/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</w:pPr>
      <w:r w:rsidRPr="00570FA5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                             </w:t>
      </w:r>
      <w:r w:rsidR="00B222FF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 xml:space="preserve">       ____________ Мартынова </w:t>
      </w:r>
      <w:proofErr w:type="gramStart"/>
      <w:r w:rsidR="00B222FF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>Л.Р.</w:t>
      </w:r>
      <w:r w:rsidRPr="00570FA5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>.</w:t>
      </w:r>
      <w:proofErr w:type="gramEnd"/>
    </w:p>
    <w:p w:rsidR="00636447" w:rsidRPr="00570FA5" w:rsidRDefault="00636447" w:rsidP="00636447">
      <w:pPr>
        <w:spacing w:after="0" w:line="240" w:lineRule="auto"/>
        <w:jc w:val="right"/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</w:pPr>
    </w:p>
    <w:p w:rsidR="00636447" w:rsidRPr="00570FA5" w:rsidRDefault="00636447" w:rsidP="00636447">
      <w:pPr>
        <w:spacing w:after="0" w:line="240" w:lineRule="auto"/>
        <w:jc w:val="right"/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</w:pPr>
    </w:p>
    <w:p w:rsidR="00636447" w:rsidRPr="00570FA5" w:rsidRDefault="00636447" w:rsidP="00636447">
      <w:pPr>
        <w:spacing w:after="0" w:line="240" w:lineRule="auto"/>
        <w:jc w:val="center"/>
        <w:rPr>
          <w:rFonts w:ascii="Times New Roman" w:eastAsia="Calibri" w:hAnsi="Times New Roman" w:cs="Times New Roman"/>
          <w:b/>
          <w:color w:val="000000" w:themeColor="text1"/>
          <w:sz w:val="28"/>
          <w:szCs w:val="28"/>
          <w:lang w:eastAsia="ru-RU"/>
        </w:rPr>
      </w:pPr>
      <w:r w:rsidRPr="00570FA5">
        <w:rPr>
          <w:rFonts w:ascii="Times New Roman" w:eastAsia="Calibri" w:hAnsi="Times New Roman" w:cs="Times New Roman"/>
          <w:b/>
          <w:color w:val="000000" w:themeColor="text1"/>
          <w:sz w:val="28"/>
          <w:szCs w:val="28"/>
          <w:lang w:eastAsia="ru-RU"/>
        </w:rPr>
        <w:t>Рабочая программа</w:t>
      </w:r>
    </w:p>
    <w:p w:rsidR="00636447" w:rsidRDefault="00636447" w:rsidP="00636447">
      <w:pPr>
        <w:spacing w:after="0" w:line="240" w:lineRule="auto"/>
        <w:jc w:val="center"/>
        <w:rPr>
          <w:rFonts w:ascii="Times New Roman" w:eastAsia="Calibri" w:hAnsi="Times New Roman" w:cs="Times New Roman"/>
          <w:b/>
          <w:color w:val="000000" w:themeColor="text1"/>
          <w:sz w:val="28"/>
          <w:szCs w:val="28"/>
          <w:lang w:eastAsia="ru-RU"/>
        </w:rPr>
      </w:pPr>
      <w:r w:rsidRPr="00570FA5">
        <w:rPr>
          <w:rFonts w:ascii="Times New Roman" w:eastAsia="Calibri" w:hAnsi="Times New Roman" w:cs="Times New Roman"/>
          <w:b/>
          <w:color w:val="000000" w:themeColor="text1"/>
          <w:sz w:val="28"/>
          <w:szCs w:val="28"/>
          <w:lang w:eastAsia="ru-RU"/>
        </w:rPr>
        <w:t xml:space="preserve">по предмету </w:t>
      </w:r>
      <w:r w:rsidR="000A049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Человек</w:t>
      </w:r>
    </w:p>
    <w:p w:rsidR="00636447" w:rsidRPr="00570FA5" w:rsidRDefault="00B222FF" w:rsidP="00636447">
      <w:pPr>
        <w:spacing w:after="0" w:line="240" w:lineRule="auto"/>
        <w:jc w:val="center"/>
        <w:rPr>
          <w:rFonts w:ascii="Times New Roman" w:eastAsia="Calibri" w:hAnsi="Times New Roman" w:cs="Times New Roman"/>
          <w:b/>
          <w:color w:val="000000" w:themeColor="text1"/>
          <w:sz w:val="28"/>
          <w:szCs w:val="28"/>
          <w:lang w:eastAsia="ru-RU"/>
        </w:rPr>
      </w:pPr>
      <w:proofErr w:type="gramStart"/>
      <w:r>
        <w:rPr>
          <w:rFonts w:ascii="Times New Roman" w:eastAsia="Calibri" w:hAnsi="Times New Roman" w:cs="Times New Roman"/>
          <w:b/>
          <w:color w:val="000000" w:themeColor="text1"/>
          <w:sz w:val="28"/>
          <w:szCs w:val="28"/>
          <w:lang w:eastAsia="ru-RU"/>
        </w:rPr>
        <w:t>для</w:t>
      </w:r>
      <w:proofErr w:type="gramEnd"/>
      <w:r>
        <w:rPr>
          <w:rFonts w:ascii="Times New Roman" w:eastAsia="Calibri" w:hAnsi="Times New Roman" w:cs="Times New Roman"/>
          <w:b/>
          <w:color w:val="000000" w:themeColor="text1"/>
          <w:sz w:val="28"/>
          <w:szCs w:val="28"/>
          <w:lang w:eastAsia="ru-RU"/>
        </w:rPr>
        <w:t xml:space="preserve"> 6</w:t>
      </w:r>
      <w:r w:rsidR="00636447" w:rsidRPr="00570FA5">
        <w:rPr>
          <w:rFonts w:ascii="Times New Roman" w:eastAsia="Calibri" w:hAnsi="Times New Roman" w:cs="Times New Roman"/>
          <w:b/>
          <w:color w:val="000000" w:themeColor="text1"/>
          <w:sz w:val="28"/>
          <w:szCs w:val="28"/>
          <w:u w:val="single"/>
          <w:lang w:eastAsia="ru-RU"/>
        </w:rPr>
        <w:t xml:space="preserve"> </w:t>
      </w:r>
      <w:r w:rsidR="00636447" w:rsidRPr="00570FA5">
        <w:rPr>
          <w:rFonts w:ascii="Times New Roman" w:eastAsia="Calibri" w:hAnsi="Times New Roman" w:cs="Times New Roman"/>
          <w:b/>
          <w:color w:val="000000" w:themeColor="text1"/>
          <w:sz w:val="28"/>
          <w:szCs w:val="28"/>
          <w:lang w:eastAsia="ru-RU"/>
        </w:rPr>
        <w:t>класса (ГУО) (надомное обучение</w:t>
      </w:r>
      <w:r>
        <w:rPr>
          <w:rFonts w:ascii="Times New Roman" w:eastAsia="Calibri" w:hAnsi="Times New Roman" w:cs="Times New Roman"/>
          <w:b/>
          <w:color w:val="000000" w:themeColor="text1"/>
          <w:sz w:val="28"/>
          <w:szCs w:val="28"/>
          <w:lang w:eastAsia="ru-RU"/>
        </w:rPr>
        <w:t xml:space="preserve"> Шаяхметов</w:t>
      </w:r>
      <w:r w:rsidR="00636447" w:rsidRPr="00570FA5">
        <w:rPr>
          <w:rFonts w:ascii="Times New Roman" w:eastAsia="Calibri" w:hAnsi="Times New Roman" w:cs="Times New Roman"/>
          <w:b/>
          <w:color w:val="000000" w:themeColor="text1"/>
          <w:sz w:val="28"/>
          <w:szCs w:val="28"/>
          <w:lang w:eastAsia="ru-RU"/>
        </w:rPr>
        <w:t>)</w:t>
      </w:r>
    </w:p>
    <w:p w:rsidR="00636447" w:rsidRPr="00570FA5" w:rsidRDefault="00636447" w:rsidP="00636447">
      <w:pPr>
        <w:spacing w:after="0" w:line="240" w:lineRule="auto"/>
        <w:jc w:val="center"/>
        <w:rPr>
          <w:rFonts w:ascii="Times New Roman" w:eastAsia="Calibri" w:hAnsi="Times New Roman" w:cs="Times New Roman"/>
          <w:color w:val="000000" w:themeColor="text1"/>
          <w:sz w:val="28"/>
          <w:szCs w:val="28"/>
          <w:lang w:eastAsia="ru-RU"/>
        </w:rPr>
      </w:pPr>
      <w:r w:rsidRPr="00570FA5">
        <w:rPr>
          <w:rFonts w:ascii="Times New Roman" w:eastAsia="Calibri" w:hAnsi="Times New Roman" w:cs="Times New Roman"/>
          <w:b/>
          <w:color w:val="000000" w:themeColor="text1"/>
          <w:sz w:val="28"/>
          <w:szCs w:val="28"/>
          <w:u w:val="single"/>
          <w:lang w:eastAsia="ru-RU"/>
        </w:rPr>
        <w:t>1</w:t>
      </w:r>
      <w:r w:rsidRPr="00570FA5">
        <w:rPr>
          <w:rFonts w:ascii="Times New Roman" w:eastAsia="Calibri" w:hAnsi="Times New Roman" w:cs="Times New Roman"/>
          <w:color w:val="000000" w:themeColor="text1"/>
          <w:sz w:val="28"/>
          <w:szCs w:val="28"/>
          <w:lang w:eastAsia="ru-RU"/>
        </w:rPr>
        <w:t xml:space="preserve">час в </w:t>
      </w:r>
      <w:proofErr w:type="gramStart"/>
      <w:r w:rsidRPr="00570FA5">
        <w:rPr>
          <w:rFonts w:ascii="Times New Roman" w:eastAsia="Calibri" w:hAnsi="Times New Roman" w:cs="Times New Roman"/>
          <w:color w:val="000000" w:themeColor="text1"/>
          <w:sz w:val="28"/>
          <w:szCs w:val="28"/>
          <w:lang w:eastAsia="ru-RU"/>
        </w:rPr>
        <w:t xml:space="preserve">неделю;  </w:t>
      </w:r>
      <w:r w:rsidR="00B222FF">
        <w:rPr>
          <w:rFonts w:ascii="Times New Roman" w:eastAsia="Calibri" w:hAnsi="Times New Roman" w:cs="Times New Roman"/>
          <w:b/>
          <w:color w:val="000000" w:themeColor="text1"/>
          <w:sz w:val="28"/>
          <w:szCs w:val="28"/>
          <w:u w:val="single"/>
          <w:lang w:eastAsia="ru-RU"/>
        </w:rPr>
        <w:t>34</w:t>
      </w:r>
      <w:proofErr w:type="gramEnd"/>
      <w:r w:rsidRPr="00570FA5">
        <w:rPr>
          <w:rFonts w:ascii="Times New Roman" w:eastAsia="Calibri" w:hAnsi="Times New Roman" w:cs="Times New Roman"/>
          <w:b/>
          <w:color w:val="000000" w:themeColor="text1"/>
          <w:sz w:val="28"/>
          <w:szCs w:val="28"/>
          <w:u w:val="single"/>
          <w:lang w:eastAsia="ru-RU"/>
        </w:rPr>
        <w:t xml:space="preserve"> </w:t>
      </w:r>
      <w:r w:rsidRPr="00570FA5">
        <w:rPr>
          <w:rFonts w:ascii="Times New Roman" w:eastAsia="Calibri" w:hAnsi="Times New Roman" w:cs="Times New Roman"/>
          <w:color w:val="000000" w:themeColor="text1"/>
          <w:sz w:val="28"/>
          <w:szCs w:val="28"/>
          <w:lang w:eastAsia="ru-RU"/>
        </w:rPr>
        <w:t>часа в год</w:t>
      </w:r>
    </w:p>
    <w:p w:rsidR="00636447" w:rsidRPr="00570FA5" w:rsidRDefault="00636447" w:rsidP="00636447">
      <w:pPr>
        <w:spacing w:after="0" w:line="240" w:lineRule="auto"/>
        <w:jc w:val="center"/>
        <w:rPr>
          <w:rFonts w:ascii="Times New Roman" w:eastAsia="Calibri" w:hAnsi="Times New Roman" w:cs="Times New Roman"/>
          <w:b/>
          <w:color w:val="000000" w:themeColor="text1"/>
          <w:sz w:val="28"/>
          <w:szCs w:val="28"/>
          <w:u w:val="single"/>
          <w:lang w:eastAsia="ru-RU"/>
        </w:rPr>
      </w:pPr>
      <w:r w:rsidRPr="00570FA5">
        <w:rPr>
          <w:rFonts w:ascii="Times New Roman" w:eastAsia="Calibri" w:hAnsi="Times New Roman" w:cs="Times New Roman"/>
          <w:color w:val="000000" w:themeColor="text1"/>
          <w:sz w:val="28"/>
          <w:szCs w:val="28"/>
          <w:lang w:eastAsia="ru-RU"/>
        </w:rPr>
        <w:t xml:space="preserve">Составитель: </w:t>
      </w:r>
      <w:r w:rsidR="00245EFC">
        <w:rPr>
          <w:rFonts w:ascii="Times New Roman" w:eastAsia="Calibri" w:hAnsi="Times New Roman" w:cs="Times New Roman"/>
          <w:b/>
          <w:color w:val="000000" w:themeColor="text1"/>
          <w:sz w:val="28"/>
          <w:szCs w:val="28"/>
          <w:u w:val="single"/>
          <w:lang w:eastAsia="ru-RU"/>
        </w:rPr>
        <w:t>Белова Е. П.</w:t>
      </w:r>
      <w:r w:rsidRPr="00570FA5">
        <w:rPr>
          <w:rFonts w:ascii="Times New Roman" w:eastAsia="Calibri" w:hAnsi="Times New Roman" w:cs="Times New Roman"/>
          <w:b/>
          <w:color w:val="000000" w:themeColor="text1"/>
          <w:sz w:val="28"/>
          <w:szCs w:val="28"/>
          <w:u w:val="single"/>
          <w:lang w:eastAsia="ru-RU"/>
        </w:rPr>
        <w:t xml:space="preserve"> учитель </w:t>
      </w:r>
    </w:p>
    <w:p w:rsidR="00636447" w:rsidRPr="00570FA5" w:rsidRDefault="00636447" w:rsidP="00636447">
      <w:pPr>
        <w:spacing w:after="0" w:line="240" w:lineRule="auto"/>
        <w:jc w:val="center"/>
        <w:rPr>
          <w:rFonts w:ascii="Times New Roman" w:eastAsia="Calibri" w:hAnsi="Times New Roman" w:cs="Times New Roman"/>
          <w:b/>
          <w:color w:val="000000" w:themeColor="text1"/>
          <w:sz w:val="28"/>
          <w:szCs w:val="28"/>
          <w:u w:val="single"/>
          <w:lang w:eastAsia="ru-RU"/>
        </w:rPr>
      </w:pPr>
    </w:p>
    <w:p w:rsidR="00636447" w:rsidRPr="00570FA5" w:rsidRDefault="00636447" w:rsidP="00636447">
      <w:pPr>
        <w:tabs>
          <w:tab w:val="left" w:pos="7947"/>
        </w:tabs>
        <w:spacing w:after="0" w:line="240" w:lineRule="auto"/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</w:pPr>
      <w:r w:rsidRPr="00570FA5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ab/>
      </w:r>
    </w:p>
    <w:p w:rsidR="00636447" w:rsidRPr="00570FA5" w:rsidRDefault="00636447" w:rsidP="00636447">
      <w:pPr>
        <w:spacing w:after="0" w:line="240" w:lineRule="auto"/>
        <w:jc w:val="center"/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</w:pPr>
    </w:p>
    <w:p w:rsidR="00636447" w:rsidRPr="00570FA5" w:rsidRDefault="00636447" w:rsidP="00636447">
      <w:pPr>
        <w:spacing w:after="0" w:line="240" w:lineRule="auto"/>
        <w:jc w:val="center"/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</w:pPr>
    </w:p>
    <w:p w:rsidR="00636447" w:rsidRPr="00570FA5" w:rsidRDefault="00636447" w:rsidP="00636447">
      <w:pPr>
        <w:spacing w:after="0" w:line="240" w:lineRule="auto"/>
        <w:jc w:val="center"/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</w:pPr>
    </w:p>
    <w:p w:rsidR="00636447" w:rsidRPr="00570FA5" w:rsidRDefault="00636447" w:rsidP="00636447">
      <w:pPr>
        <w:spacing w:after="0" w:line="240" w:lineRule="auto"/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</w:pPr>
    </w:p>
    <w:p w:rsidR="00636447" w:rsidRPr="00570FA5" w:rsidRDefault="00636447" w:rsidP="00636447">
      <w:pPr>
        <w:spacing w:after="0" w:line="240" w:lineRule="auto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</w:pPr>
    </w:p>
    <w:p w:rsidR="00636447" w:rsidRPr="00570FA5" w:rsidRDefault="00636447" w:rsidP="00636447">
      <w:pPr>
        <w:spacing w:after="0" w:line="240" w:lineRule="auto"/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</w:pPr>
    </w:p>
    <w:p w:rsidR="00636447" w:rsidRPr="00570FA5" w:rsidRDefault="00636447" w:rsidP="00636447">
      <w:pPr>
        <w:spacing w:after="0" w:line="240" w:lineRule="auto"/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</w:pPr>
      <w:r w:rsidRPr="00570FA5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>Согласовано:</w:t>
      </w:r>
    </w:p>
    <w:p w:rsidR="00636447" w:rsidRPr="00570FA5" w:rsidRDefault="00636447" w:rsidP="00636447">
      <w:pPr>
        <w:spacing w:after="0" w:line="240" w:lineRule="auto"/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</w:pPr>
      <w:r w:rsidRPr="00570FA5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>Зам. дире</w:t>
      </w:r>
      <w:r w:rsidR="00B222FF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 xml:space="preserve">ктора по УР________________ </w:t>
      </w:r>
      <w:proofErr w:type="spellStart"/>
      <w:r w:rsidR="00B222FF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>И.Б.шарифуллина</w:t>
      </w:r>
      <w:proofErr w:type="spellEnd"/>
    </w:p>
    <w:p w:rsidR="00636447" w:rsidRPr="00570FA5" w:rsidRDefault="00636447" w:rsidP="00636447">
      <w:pPr>
        <w:spacing w:after="0" w:line="240" w:lineRule="auto"/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</w:pPr>
      <w:r w:rsidRPr="00570FA5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>Рассмотрено:</w:t>
      </w:r>
    </w:p>
    <w:p w:rsidR="00636447" w:rsidRPr="00570FA5" w:rsidRDefault="00636447" w:rsidP="00636447">
      <w:pPr>
        <w:spacing w:after="0" w:line="240" w:lineRule="auto"/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</w:pPr>
      <w:r w:rsidRPr="00570FA5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 xml:space="preserve">На заседании ШМО, протокол №1 от «26» </w:t>
      </w:r>
      <w:r w:rsidRPr="00570FA5">
        <w:rPr>
          <w:rFonts w:ascii="Times New Roman" w:eastAsia="Calibri" w:hAnsi="Times New Roman" w:cs="Times New Roman"/>
          <w:color w:val="000000" w:themeColor="text1"/>
          <w:sz w:val="24"/>
          <w:szCs w:val="24"/>
          <w:u w:val="single"/>
          <w:lang w:eastAsia="ru-RU"/>
        </w:rPr>
        <w:t xml:space="preserve">августа </w:t>
      </w:r>
      <w:r w:rsidRPr="00570FA5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>202</w:t>
      </w:r>
      <w:r w:rsidR="00B222FF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>2</w:t>
      </w:r>
      <w:r w:rsidRPr="00570FA5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 xml:space="preserve"> г.</w:t>
      </w:r>
    </w:p>
    <w:p w:rsidR="00636447" w:rsidRPr="00570FA5" w:rsidRDefault="00636447" w:rsidP="00636447">
      <w:pPr>
        <w:widowControl w:val="0"/>
        <w:tabs>
          <w:tab w:val="left" w:pos="1442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570FA5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Руководитель ШМО___________ М.Г.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570FA5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Шарипова</w:t>
      </w:r>
      <w:proofErr w:type="spellEnd"/>
    </w:p>
    <w:p w:rsidR="00636447" w:rsidRDefault="00636447" w:rsidP="00636447">
      <w:pPr>
        <w:widowControl w:val="0"/>
        <w:tabs>
          <w:tab w:val="left" w:pos="1442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</w:p>
    <w:p w:rsidR="00636447" w:rsidRDefault="00636447" w:rsidP="00636447">
      <w:pPr>
        <w:widowControl w:val="0"/>
        <w:tabs>
          <w:tab w:val="left" w:pos="1442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                                                                                                            </w:t>
      </w:r>
      <w:r w:rsidRPr="00570FA5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Альметьевск 202</w:t>
      </w:r>
      <w:r w:rsidR="00B222FF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2</w:t>
      </w:r>
      <w:r w:rsidRPr="00570FA5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г.</w:t>
      </w:r>
    </w:p>
    <w:p w:rsidR="00636447" w:rsidRPr="00636447" w:rsidRDefault="00636447" w:rsidP="00636447">
      <w:pPr>
        <w:widowControl w:val="0"/>
        <w:tabs>
          <w:tab w:val="left" w:pos="1442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lastRenderedPageBreak/>
        <w:t xml:space="preserve">                                                                                              </w:t>
      </w:r>
      <w:r w:rsidRPr="00A27FAC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  <w:t xml:space="preserve">Пояснительная записка </w:t>
      </w:r>
    </w:p>
    <w:p w:rsidR="00636447" w:rsidRPr="00A27FAC" w:rsidRDefault="00636447" w:rsidP="0063644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</w:pPr>
    </w:p>
    <w:p w:rsidR="00636447" w:rsidRPr="00A27FAC" w:rsidRDefault="00636447" w:rsidP="00636447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A27FAC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Рабочая программа, составлена на основе:</w:t>
      </w:r>
    </w:p>
    <w:p w:rsidR="00636447" w:rsidRPr="009C1D66" w:rsidRDefault="00636447" w:rsidP="00636447">
      <w:pPr>
        <w:numPr>
          <w:ilvl w:val="0"/>
          <w:numId w:val="14"/>
        </w:numPr>
        <w:tabs>
          <w:tab w:val="left" w:pos="1800"/>
        </w:tabs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9C1D66">
        <w:rPr>
          <w:rFonts w:ascii="Times New Roman" w:eastAsia="Times New Roman" w:hAnsi="Times New Roman" w:cs="Times New Roman"/>
          <w:sz w:val="24"/>
          <w:szCs w:val="24"/>
          <w:lang w:eastAsia="ru-RU"/>
        </w:rPr>
        <w:t>Федерального  закона</w:t>
      </w:r>
      <w:proofErr w:type="gramEnd"/>
      <w:r w:rsidRPr="009C1D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Российской  Федерации  «Об  образовании  в   Российской Федерации» N 273-ФЗ . Принят Государственной Думой 21 декабря 2012 г. ;</w:t>
      </w:r>
    </w:p>
    <w:p w:rsidR="00636447" w:rsidRPr="009C1D66" w:rsidRDefault="00636447" w:rsidP="00636447">
      <w:pPr>
        <w:numPr>
          <w:ilvl w:val="0"/>
          <w:numId w:val="14"/>
        </w:numPr>
        <w:tabs>
          <w:tab w:val="left" w:pos="1800"/>
        </w:tabs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1D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Типового положение «О специальном (коррекционном) образовательном учреждении для </w:t>
      </w:r>
      <w:proofErr w:type="gramStart"/>
      <w:r w:rsidRPr="009C1D66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обучающихся ,</w:t>
      </w:r>
      <w:proofErr w:type="gramEnd"/>
      <w:r w:rsidRPr="009C1D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воспитанников с отклонениями в развитии» , Постановление Правительства РФ, 10.03.2000 г., №212; 23.12.2002 г., №919 ;</w:t>
      </w:r>
    </w:p>
    <w:p w:rsidR="00636447" w:rsidRPr="009C1D66" w:rsidRDefault="00636447" w:rsidP="00636447">
      <w:pPr>
        <w:numPr>
          <w:ilvl w:val="0"/>
          <w:numId w:val="14"/>
        </w:numPr>
        <w:tabs>
          <w:tab w:val="left" w:pos="1800"/>
        </w:tabs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1D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Приказа </w:t>
      </w:r>
      <w:proofErr w:type="spellStart"/>
      <w:r w:rsidRPr="009C1D66">
        <w:rPr>
          <w:rFonts w:ascii="Times New Roman" w:eastAsia="Times New Roman" w:hAnsi="Times New Roman" w:cs="Times New Roman"/>
          <w:sz w:val="24"/>
          <w:szCs w:val="24"/>
          <w:lang w:eastAsia="ru-RU"/>
        </w:rPr>
        <w:t>МОиН</w:t>
      </w:r>
      <w:proofErr w:type="spellEnd"/>
      <w:r w:rsidRPr="009C1D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РФ №1599 «Об утверждении ФГОС с УО» от 19.12.2014</w:t>
      </w:r>
    </w:p>
    <w:p w:rsidR="00636447" w:rsidRPr="009C1D66" w:rsidRDefault="00636447" w:rsidP="00636447">
      <w:pPr>
        <w:numPr>
          <w:ilvl w:val="0"/>
          <w:numId w:val="14"/>
        </w:numPr>
        <w:tabs>
          <w:tab w:val="left" w:pos="1800"/>
        </w:tabs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1D66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Концепции специальных Федеральных государственных образовательных стандартов для детей с ограниченными возможностями здоровья, 2009 г.</w:t>
      </w:r>
    </w:p>
    <w:p w:rsidR="00636447" w:rsidRPr="009C1D66" w:rsidRDefault="00636447" w:rsidP="00636447">
      <w:pPr>
        <w:numPr>
          <w:ilvl w:val="0"/>
          <w:numId w:val="14"/>
        </w:numPr>
        <w:tabs>
          <w:tab w:val="left" w:pos="1800"/>
        </w:tabs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1D66">
        <w:rPr>
          <w:rFonts w:ascii="Times New Roman" w:eastAsia="Times New Roman" w:hAnsi="Times New Roman" w:cs="Times New Roman"/>
          <w:sz w:val="24"/>
          <w:szCs w:val="24"/>
          <w:lang w:eastAsia="ru-RU"/>
        </w:rPr>
        <w:t>Постановление Кабинета Министров  « О порядке воспитания и обучения детей-инвалидов на дому и дополнительных мерах социальной поддержки по обеспечению доступа инвалидов к получению образования» №401 от 16.06.2008;</w:t>
      </w:r>
    </w:p>
    <w:p w:rsidR="00636447" w:rsidRPr="009C1D66" w:rsidRDefault="00636447" w:rsidP="00636447">
      <w:pPr>
        <w:numPr>
          <w:ilvl w:val="0"/>
          <w:numId w:val="14"/>
        </w:numPr>
        <w:tabs>
          <w:tab w:val="left" w:pos="1800"/>
        </w:tabs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1D66">
        <w:rPr>
          <w:rFonts w:ascii="Times New Roman" w:eastAsia="Times New Roman" w:hAnsi="Times New Roman" w:cs="Times New Roman"/>
          <w:sz w:val="24"/>
          <w:szCs w:val="24"/>
          <w:lang w:eastAsia="ru-RU"/>
        </w:rPr>
        <w:t>Базисного учебного плана специальных (коррекционных) образовательных учреждений VI вида для обучающихся, воспитанников с отклонениями в развитии от 10.04.2002 г. 29/2065-</w:t>
      </w:r>
      <w:proofErr w:type="gramStart"/>
      <w:r w:rsidRPr="009C1D66">
        <w:rPr>
          <w:rFonts w:ascii="Times New Roman" w:eastAsia="Times New Roman" w:hAnsi="Times New Roman" w:cs="Times New Roman"/>
          <w:sz w:val="24"/>
          <w:szCs w:val="24"/>
          <w:lang w:eastAsia="ru-RU"/>
        </w:rPr>
        <w:t>п ;</w:t>
      </w:r>
      <w:proofErr w:type="gramEnd"/>
    </w:p>
    <w:p w:rsidR="00636447" w:rsidRPr="009C1D66" w:rsidRDefault="00636447" w:rsidP="00636447">
      <w:pPr>
        <w:numPr>
          <w:ilvl w:val="0"/>
          <w:numId w:val="14"/>
        </w:numPr>
        <w:tabs>
          <w:tab w:val="left" w:pos="1800"/>
        </w:tabs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1D66">
        <w:rPr>
          <w:rFonts w:ascii="Times New Roman" w:eastAsia="Calibri" w:hAnsi="Times New Roman" w:cs="Times New Roman"/>
          <w:sz w:val="24"/>
          <w:szCs w:val="24"/>
        </w:rPr>
        <w:t xml:space="preserve">Основной общеобразовательной программы (АООП) для </w:t>
      </w:r>
      <w:r w:rsidRPr="009C1D66">
        <w:rPr>
          <w:rFonts w:ascii="Times New Roman" w:eastAsia="Arial Unicode MS" w:hAnsi="Times New Roman" w:cs="Times New Roman"/>
          <w:kern w:val="1"/>
          <w:sz w:val="24"/>
          <w:szCs w:val="24"/>
          <w:lang w:eastAsia="ar-SA"/>
        </w:rPr>
        <w:t>обучающихся с умеренной, тяжёлой и глубокой умственной отсталостью (интеллектуальными нарушениями), тяжёлыми и множественными нарушениями развития, разработана в соответствии с требованиями федеральной государственной общеобразовательной системы (ФГОС), (вариант 2</w:t>
      </w:r>
      <w:proofErr w:type="gramStart"/>
      <w:r w:rsidRPr="009C1D66">
        <w:rPr>
          <w:rFonts w:ascii="Times New Roman" w:eastAsia="Arial Unicode MS" w:hAnsi="Times New Roman" w:cs="Times New Roman"/>
          <w:kern w:val="1"/>
          <w:sz w:val="24"/>
          <w:szCs w:val="24"/>
          <w:lang w:eastAsia="ar-SA"/>
        </w:rPr>
        <w:t>)  .</w:t>
      </w:r>
      <w:proofErr w:type="gramEnd"/>
    </w:p>
    <w:p w:rsidR="00636447" w:rsidRPr="009C1D66" w:rsidRDefault="00636447" w:rsidP="00636447">
      <w:pPr>
        <w:numPr>
          <w:ilvl w:val="0"/>
          <w:numId w:val="14"/>
        </w:numPr>
        <w:tabs>
          <w:tab w:val="left" w:pos="180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1D66">
        <w:rPr>
          <w:rFonts w:ascii="Times New Roman" w:eastAsia="Times New Roman" w:hAnsi="Times New Roman" w:cs="Times New Roman"/>
          <w:sz w:val="24"/>
          <w:szCs w:val="24"/>
          <w:lang w:eastAsia="ru-RU"/>
        </w:rPr>
        <w:t>Образовательной программы ГБОУ «</w:t>
      </w:r>
      <w:proofErr w:type="spellStart"/>
      <w:r w:rsidRPr="009C1D66">
        <w:rPr>
          <w:rFonts w:ascii="Times New Roman" w:eastAsia="Times New Roman" w:hAnsi="Times New Roman" w:cs="Times New Roman"/>
          <w:sz w:val="24"/>
          <w:szCs w:val="24"/>
          <w:lang w:eastAsia="ru-RU"/>
        </w:rPr>
        <w:t>Альметьевская</w:t>
      </w:r>
      <w:proofErr w:type="spellEnd"/>
      <w:r w:rsidRPr="009C1D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школа-интернат для детей с ограниченными возможностями здоровья»</w:t>
      </w:r>
    </w:p>
    <w:p w:rsidR="00636447" w:rsidRPr="009C1D66" w:rsidRDefault="00636447" w:rsidP="00636447">
      <w:pPr>
        <w:numPr>
          <w:ilvl w:val="0"/>
          <w:numId w:val="14"/>
        </w:numPr>
        <w:spacing w:after="0" w:line="240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9C1D66">
        <w:rPr>
          <w:rFonts w:ascii="Times New Roman" w:eastAsia="Calibri" w:hAnsi="Times New Roman" w:cs="Times New Roman"/>
          <w:sz w:val="24"/>
          <w:szCs w:val="24"/>
        </w:rPr>
        <w:t>Учебного плана «</w:t>
      </w:r>
      <w:proofErr w:type="spellStart"/>
      <w:r w:rsidRPr="009C1D66">
        <w:rPr>
          <w:rFonts w:ascii="Times New Roman" w:eastAsia="Calibri" w:hAnsi="Times New Roman" w:cs="Times New Roman"/>
          <w:sz w:val="24"/>
          <w:szCs w:val="24"/>
        </w:rPr>
        <w:t>Альметьевская</w:t>
      </w:r>
      <w:proofErr w:type="spellEnd"/>
      <w:r w:rsidRPr="009C1D66">
        <w:rPr>
          <w:rFonts w:ascii="Times New Roman" w:eastAsia="Calibri" w:hAnsi="Times New Roman" w:cs="Times New Roman"/>
          <w:sz w:val="24"/>
          <w:szCs w:val="24"/>
        </w:rPr>
        <w:t xml:space="preserve"> школа-интернат для детей с ограниченными </w:t>
      </w:r>
      <w:r w:rsidR="00B222FF">
        <w:rPr>
          <w:rFonts w:ascii="Times New Roman" w:eastAsia="Calibri" w:hAnsi="Times New Roman" w:cs="Times New Roman"/>
          <w:sz w:val="24"/>
          <w:szCs w:val="24"/>
        </w:rPr>
        <w:t xml:space="preserve">возможностями </w:t>
      </w:r>
      <w:proofErr w:type="gramStart"/>
      <w:r w:rsidR="00B222FF">
        <w:rPr>
          <w:rFonts w:ascii="Times New Roman" w:eastAsia="Calibri" w:hAnsi="Times New Roman" w:cs="Times New Roman"/>
          <w:sz w:val="24"/>
          <w:szCs w:val="24"/>
        </w:rPr>
        <w:t>здоровья »</w:t>
      </w:r>
      <w:proofErr w:type="gramEnd"/>
      <w:r w:rsidR="00B222FF">
        <w:rPr>
          <w:rFonts w:ascii="Times New Roman" w:eastAsia="Calibri" w:hAnsi="Times New Roman" w:cs="Times New Roman"/>
          <w:sz w:val="24"/>
          <w:szCs w:val="24"/>
        </w:rPr>
        <w:t xml:space="preserve"> на 2022-2023</w:t>
      </w:r>
      <w:bookmarkStart w:id="0" w:name="_GoBack"/>
      <w:bookmarkEnd w:id="0"/>
      <w:r w:rsidRPr="009C1D66">
        <w:rPr>
          <w:rFonts w:ascii="Times New Roman" w:eastAsia="Calibri" w:hAnsi="Times New Roman" w:cs="Times New Roman"/>
          <w:sz w:val="24"/>
          <w:szCs w:val="24"/>
        </w:rPr>
        <w:t>учебный год;</w:t>
      </w:r>
    </w:p>
    <w:p w:rsidR="00636447" w:rsidRPr="009C1D66" w:rsidRDefault="00636447" w:rsidP="00636447">
      <w:pPr>
        <w:numPr>
          <w:ilvl w:val="0"/>
          <w:numId w:val="14"/>
        </w:numPr>
        <w:spacing w:after="0" w:line="240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9C1D66">
        <w:rPr>
          <w:rFonts w:ascii="Times New Roman" w:eastAsia="Calibri" w:hAnsi="Times New Roman" w:cs="Times New Roman"/>
          <w:sz w:val="24"/>
          <w:szCs w:val="24"/>
        </w:rPr>
        <w:t xml:space="preserve">Положения </w:t>
      </w:r>
      <w:proofErr w:type="gramStart"/>
      <w:r w:rsidRPr="009C1D66">
        <w:rPr>
          <w:rFonts w:ascii="Times New Roman" w:eastAsia="Calibri" w:hAnsi="Times New Roman" w:cs="Times New Roman"/>
          <w:sz w:val="24"/>
          <w:szCs w:val="24"/>
        </w:rPr>
        <w:t>о  структуре</w:t>
      </w:r>
      <w:proofErr w:type="gramEnd"/>
      <w:r w:rsidRPr="009C1D66">
        <w:rPr>
          <w:rFonts w:ascii="Times New Roman" w:eastAsia="Calibri" w:hAnsi="Times New Roman" w:cs="Times New Roman"/>
          <w:sz w:val="24"/>
          <w:szCs w:val="24"/>
        </w:rPr>
        <w:t xml:space="preserve">, порядке разработки и утверждения рабочих программ  учебных курсов, предметов, дисциплин в « </w:t>
      </w:r>
      <w:proofErr w:type="spellStart"/>
      <w:r w:rsidRPr="009C1D66">
        <w:rPr>
          <w:rFonts w:ascii="Times New Roman" w:eastAsia="Calibri" w:hAnsi="Times New Roman" w:cs="Times New Roman"/>
          <w:sz w:val="24"/>
          <w:szCs w:val="24"/>
        </w:rPr>
        <w:t>Альметьевская</w:t>
      </w:r>
      <w:proofErr w:type="spellEnd"/>
      <w:r w:rsidRPr="009C1D66">
        <w:rPr>
          <w:rFonts w:ascii="Times New Roman" w:eastAsia="Calibri" w:hAnsi="Times New Roman" w:cs="Times New Roman"/>
          <w:sz w:val="24"/>
          <w:szCs w:val="24"/>
        </w:rPr>
        <w:t xml:space="preserve"> школа-интернат для детей с ограниченными возможностями здоровья»;</w:t>
      </w:r>
    </w:p>
    <w:p w:rsidR="00636447" w:rsidRPr="009C1D66" w:rsidRDefault="00636447" w:rsidP="00636447">
      <w:pPr>
        <w:numPr>
          <w:ilvl w:val="0"/>
          <w:numId w:val="14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C1D66">
        <w:rPr>
          <w:rFonts w:ascii="Times New Roman" w:eastAsia="Calibri" w:hAnsi="Times New Roman" w:cs="Times New Roman"/>
          <w:sz w:val="24"/>
          <w:szCs w:val="24"/>
        </w:rPr>
        <w:t>Федерального перечня учебников, рекомендованных (допущенных) к использованию в образовательном процессе в образовательных учреждениях, реализующих программы общего образования, № 189 ;2010 г.;</w:t>
      </w:r>
    </w:p>
    <w:p w:rsidR="00CF286E" w:rsidRDefault="00CF286E" w:rsidP="00636447">
      <w:pPr>
        <w:spacing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CF286E" w:rsidRPr="009C1D66" w:rsidRDefault="00CF286E" w:rsidP="00CF286E">
      <w:pPr>
        <w:spacing w:line="240" w:lineRule="auto"/>
        <w:ind w:firstLine="360"/>
        <w:contextualSpacing/>
        <w:jc w:val="both"/>
        <w:rPr>
          <w:rFonts w:ascii="Times New Roman" w:eastAsia="Arial Unicode MS" w:hAnsi="Times New Roman" w:cs="Times New Roman"/>
          <w:kern w:val="1"/>
          <w:sz w:val="24"/>
          <w:szCs w:val="24"/>
          <w:lang w:eastAsia="ar-SA"/>
        </w:rPr>
      </w:pPr>
      <w:r w:rsidRPr="009C1D66">
        <w:rPr>
          <w:rFonts w:ascii="Times New Roman" w:eastAsia="Calibri" w:hAnsi="Times New Roman" w:cs="Times New Roman"/>
          <w:sz w:val="24"/>
          <w:szCs w:val="24"/>
        </w:rPr>
        <w:t>Рабочая программа по учебному</w:t>
      </w:r>
      <w:r>
        <w:rPr>
          <w:rFonts w:ascii="Times New Roman" w:eastAsia="Calibri" w:hAnsi="Times New Roman" w:cs="Times New Roman"/>
          <w:sz w:val="24"/>
          <w:szCs w:val="24"/>
        </w:rPr>
        <w:t xml:space="preserve"> предмету «Человек</w:t>
      </w:r>
      <w:r w:rsidRPr="009C1D66">
        <w:rPr>
          <w:rFonts w:ascii="Times New Roman" w:eastAsia="Calibri" w:hAnsi="Times New Roman" w:cs="Times New Roman"/>
          <w:sz w:val="24"/>
          <w:szCs w:val="24"/>
        </w:rPr>
        <w:t xml:space="preserve">» составлена на основании основной общеобразовательной программы (АООП) для </w:t>
      </w:r>
      <w:r w:rsidRPr="009C1D66">
        <w:rPr>
          <w:rFonts w:ascii="Times New Roman" w:eastAsia="Arial Unicode MS" w:hAnsi="Times New Roman" w:cs="Times New Roman"/>
          <w:kern w:val="1"/>
          <w:sz w:val="24"/>
          <w:szCs w:val="24"/>
          <w:lang w:eastAsia="ar-SA"/>
        </w:rPr>
        <w:t xml:space="preserve">обучающихся с умеренной, тяжёлой и глубокой умственной отсталостью (интеллектуальными нарушениями), тяжёлыми и множественными нарушениями развития, разработана в соответствии с требованиями федеральной государственной общеобразовательной системы (ФГОС) </w:t>
      </w:r>
      <w:r>
        <w:rPr>
          <w:rFonts w:ascii="Times New Roman" w:eastAsia="Arial Unicode MS" w:hAnsi="Times New Roman" w:cs="Times New Roman"/>
          <w:kern w:val="1"/>
          <w:sz w:val="24"/>
          <w:szCs w:val="24"/>
          <w:lang w:eastAsia="ar-SA"/>
        </w:rPr>
        <w:t>Вариант-2</w:t>
      </w:r>
    </w:p>
    <w:p w:rsidR="00CF286E" w:rsidRDefault="00CF286E" w:rsidP="00CF286E">
      <w:pPr>
        <w:spacing w:line="240" w:lineRule="auto"/>
        <w:ind w:firstLine="708"/>
        <w:contextualSpacing/>
        <w:jc w:val="both"/>
        <w:rPr>
          <w:rFonts w:ascii="Times New Roman" w:eastAsia="Calibri" w:hAnsi="Times New Roman" w:cs="Times New Roman"/>
          <w:b/>
          <w:color w:val="000000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Адаптированная рабочая программа ориентирована на обязательный учёт индивидуально-психологических особенностей обучающегося </w:t>
      </w:r>
      <w:r>
        <w:rPr>
          <w:rFonts w:ascii="Times New Roman" w:eastAsia="Calibri" w:hAnsi="Times New Roman" w:cs="Times New Roman"/>
          <w:b/>
          <w:color w:val="000000"/>
        </w:rPr>
        <w:t xml:space="preserve">Шаяхметов </w:t>
      </w:r>
      <w:proofErr w:type="spellStart"/>
      <w:r>
        <w:rPr>
          <w:rFonts w:ascii="Times New Roman" w:eastAsia="Calibri" w:hAnsi="Times New Roman" w:cs="Times New Roman"/>
          <w:b/>
          <w:color w:val="000000"/>
        </w:rPr>
        <w:t>Камиль</w:t>
      </w:r>
      <w:proofErr w:type="spellEnd"/>
      <w:r>
        <w:rPr>
          <w:rFonts w:ascii="Times New Roman" w:eastAsia="Calibri" w:hAnsi="Times New Roman" w:cs="Times New Roman"/>
          <w:b/>
          <w:color w:val="000000"/>
        </w:rPr>
        <w:t xml:space="preserve"> </w:t>
      </w:r>
      <w:proofErr w:type="spellStart"/>
      <w:r>
        <w:rPr>
          <w:rFonts w:ascii="Times New Roman" w:eastAsia="Calibri" w:hAnsi="Times New Roman" w:cs="Times New Roman"/>
          <w:b/>
          <w:color w:val="000000"/>
        </w:rPr>
        <w:t>Айдарович</w:t>
      </w:r>
      <w:proofErr w:type="spellEnd"/>
      <w:r>
        <w:rPr>
          <w:rFonts w:ascii="Times New Roman" w:eastAsia="Calibri" w:hAnsi="Times New Roman" w:cs="Times New Roman"/>
          <w:b/>
          <w:color w:val="000000"/>
        </w:rPr>
        <w:t xml:space="preserve"> 2004года рождения).</w:t>
      </w:r>
    </w:p>
    <w:p w:rsidR="00CF286E" w:rsidRDefault="00CF286E" w:rsidP="00CF286E">
      <w:pPr>
        <w:spacing w:after="0" w:line="240" w:lineRule="auto"/>
        <w:jc w:val="both"/>
        <w:rPr>
          <w:rFonts w:ascii="Times New Roman" w:eastAsia="Calibri" w:hAnsi="Times New Roman" w:cs="Times New Roman"/>
          <w:color w:val="000000"/>
        </w:rPr>
      </w:pPr>
      <w:r>
        <w:rPr>
          <w:rFonts w:ascii="Times New Roman" w:eastAsia="Calibri" w:hAnsi="Times New Roman" w:cs="Times New Roman"/>
          <w:b/>
          <w:color w:val="000000"/>
        </w:rPr>
        <w:t>Общие сведения о ребенке:</w:t>
      </w:r>
      <w:r>
        <w:rPr>
          <w:rFonts w:ascii="Times New Roman" w:eastAsia="Calibri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Calibri" w:hAnsi="Times New Roman" w:cs="Times New Roman"/>
          <w:color w:val="000000"/>
        </w:rPr>
        <w:t>Камиль</w:t>
      </w:r>
      <w:proofErr w:type="spellEnd"/>
      <w:r>
        <w:rPr>
          <w:rFonts w:ascii="Times New Roman" w:eastAsia="Calibri" w:hAnsi="Times New Roman" w:cs="Times New Roman"/>
          <w:color w:val="000000"/>
        </w:rPr>
        <w:t xml:space="preserve"> находится на надомном обучении. Обучается в 6 (ГУО) классе. </w:t>
      </w:r>
      <w:proofErr w:type="gramStart"/>
      <w:r>
        <w:rPr>
          <w:rFonts w:ascii="Times New Roman" w:eastAsia="Calibri" w:hAnsi="Times New Roman" w:cs="Times New Roman"/>
          <w:color w:val="000000"/>
        </w:rPr>
        <w:t>Программный  материал</w:t>
      </w:r>
      <w:proofErr w:type="gramEnd"/>
      <w:r>
        <w:rPr>
          <w:rFonts w:ascii="Times New Roman" w:eastAsia="Calibri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Calibri" w:hAnsi="Times New Roman" w:cs="Times New Roman"/>
          <w:color w:val="000000"/>
        </w:rPr>
        <w:t>Камиль</w:t>
      </w:r>
      <w:proofErr w:type="spellEnd"/>
      <w:r>
        <w:rPr>
          <w:rFonts w:ascii="Times New Roman" w:eastAsia="Calibri" w:hAnsi="Times New Roman" w:cs="Times New Roman"/>
          <w:color w:val="000000"/>
        </w:rPr>
        <w:t xml:space="preserve"> не усваивает. Характер затруднений постоянный, продолжительный. В течении урока ведет себя пассивно, низкая познавательная мотивация. Низкая учебная деятельность. Наглядно-образное и логическое мышление не развито. Причинно-следственные связи не устанавливает. </w:t>
      </w:r>
      <w:proofErr w:type="spellStart"/>
      <w:r>
        <w:rPr>
          <w:rFonts w:ascii="Times New Roman" w:eastAsia="Calibri" w:hAnsi="Times New Roman" w:cs="Times New Roman"/>
          <w:color w:val="000000"/>
        </w:rPr>
        <w:t>Несформированность</w:t>
      </w:r>
      <w:proofErr w:type="spellEnd"/>
      <w:r>
        <w:rPr>
          <w:rFonts w:ascii="Times New Roman" w:eastAsia="Calibri" w:hAnsi="Times New Roman" w:cs="Times New Roman"/>
          <w:color w:val="000000"/>
        </w:rPr>
        <w:t xml:space="preserve"> приемов </w:t>
      </w:r>
      <w:r>
        <w:rPr>
          <w:rFonts w:ascii="Times New Roman" w:eastAsia="Calibri" w:hAnsi="Times New Roman" w:cs="Times New Roman"/>
          <w:color w:val="000000"/>
        </w:rPr>
        <w:lastRenderedPageBreak/>
        <w:t xml:space="preserve">самоконтроля, приемов учебной деятельности. Нарушена эмоционально-волевая сфера. Мышление, воображение, память на низком уровне. Внимание не устойчивое. Речь отсутствует. Восприятие пространства нарушено. Правую и левую </w:t>
      </w:r>
      <w:proofErr w:type="gramStart"/>
      <w:r>
        <w:rPr>
          <w:rFonts w:ascii="Times New Roman" w:eastAsia="Calibri" w:hAnsi="Times New Roman" w:cs="Times New Roman"/>
          <w:color w:val="000000"/>
        </w:rPr>
        <w:t>сторону  различает</w:t>
      </w:r>
      <w:proofErr w:type="gramEnd"/>
      <w:r>
        <w:rPr>
          <w:rFonts w:ascii="Times New Roman" w:eastAsia="Calibri" w:hAnsi="Times New Roman" w:cs="Times New Roman"/>
          <w:color w:val="000000"/>
        </w:rPr>
        <w:t>, мелкая моторика  развита. Общая моторика не развита.</w:t>
      </w:r>
    </w:p>
    <w:p w:rsidR="00CF286E" w:rsidRDefault="00CF286E" w:rsidP="00CF286E">
      <w:pPr>
        <w:spacing w:after="0" w:line="240" w:lineRule="auto"/>
        <w:jc w:val="both"/>
        <w:rPr>
          <w:rFonts w:ascii="Times New Roman" w:eastAsia="Calibri" w:hAnsi="Times New Roman" w:cs="Times New Roman"/>
          <w:color w:val="000000"/>
        </w:rPr>
      </w:pPr>
      <w:r>
        <w:rPr>
          <w:rFonts w:ascii="Times New Roman" w:eastAsia="Calibri" w:hAnsi="Times New Roman" w:cs="Times New Roman"/>
          <w:color w:val="000000"/>
        </w:rPr>
        <w:t xml:space="preserve">Игровая </w:t>
      </w:r>
      <w:proofErr w:type="gramStart"/>
      <w:r>
        <w:rPr>
          <w:rFonts w:ascii="Times New Roman" w:eastAsia="Calibri" w:hAnsi="Times New Roman" w:cs="Times New Roman"/>
          <w:color w:val="000000"/>
        </w:rPr>
        <w:t>деятельность  сформирована</w:t>
      </w:r>
      <w:proofErr w:type="gramEnd"/>
      <w:r>
        <w:rPr>
          <w:rFonts w:ascii="Times New Roman" w:eastAsia="Calibri" w:hAnsi="Times New Roman" w:cs="Times New Roman"/>
          <w:color w:val="000000"/>
        </w:rPr>
        <w:t xml:space="preserve">, мальчик интересуется развивающими и настольными играми. Навыками самообслуживания не владеет, </w:t>
      </w:r>
      <w:proofErr w:type="spellStart"/>
      <w:r>
        <w:rPr>
          <w:rFonts w:ascii="Times New Roman" w:eastAsia="Calibri" w:hAnsi="Times New Roman" w:cs="Times New Roman"/>
          <w:color w:val="000000"/>
        </w:rPr>
        <w:t>Камиль</w:t>
      </w:r>
      <w:proofErr w:type="spellEnd"/>
      <w:r>
        <w:rPr>
          <w:rFonts w:ascii="Times New Roman" w:eastAsia="Calibri" w:hAnsi="Times New Roman" w:cs="Times New Roman"/>
          <w:color w:val="000000"/>
        </w:rPr>
        <w:t xml:space="preserve"> не ходит </w:t>
      </w:r>
      <w:proofErr w:type="spellStart"/>
      <w:r>
        <w:rPr>
          <w:rFonts w:ascii="Times New Roman" w:eastAsia="Calibri" w:hAnsi="Times New Roman" w:cs="Times New Roman"/>
          <w:color w:val="000000"/>
        </w:rPr>
        <w:t>самостоятольно</w:t>
      </w:r>
      <w:proofErr w:type="spellEnd"/>
      <w:r>
        <w:rPr>
          <w:rFonts w:ascii="Times New Roman" w:eastAsia="Calibri" w:hAnsi="Times New Roman" w:cs="Times New Roman"/>
          <w:color w:val="000000"/>
        </w:rPr>
        <w:t>, в связи с заболеванием. Внешний вид опрятный. По характеру девочка добрая, веселая, спокойная.</w:t>
      </w:r>
    </w:p>
    <w:p w:rsidR="00CF286E" w:rsidRDefault="00CF286E" w:rsidP="00CF286E">
      <w:pPr>
        <w:spacing w:after="0" w:line="240" w:lineRule="auto"/>
        <w:jc w:val="both"/>
        <w:rPr>
          <w:rFonts w:ascii="Times New Roman" w:eastAsia="Calibri" w:hAnsi="Times New Roman" w:cs="Times New Roman"/>
          <w:color w:val="000000"/>
        </w:rPr>
      </w:pPr>
      <w:r>
        <w:rPr>
          <w:rFonts w:ascii="Times New Roman" w:eastAsia="Calibri" w:hAnsi="Times New Roman" w:cs="Times New Roman"/>
          <w:color w:val="000000"/>
        </w:rPr>
        <w:t>Мальчик воспитывает в полной благополучной семье, условия для воспитания ребенка хорошие. Семья проживает в городе Альметьевске.</w:t>
      </w:r>
    </w:p>
    <w:p w:rsidR="00CF286E" w:rsidRDefault="00CF286E" w:rsidP="00CF286E">
      <w:pPr>
        <w:spacing w:after="0" w:line="240" w:lineRule="auto"/>
        <w:jc w:val="both"/>
        <w:rPr>
          <w:rFonts w:ascii="Times New Roman" w:eastAsia="Calibri" w:hAnsi="Times New Roman" w:cs="Times New Roman"/>
          <w:color w:val="000000"/>
        </w:rPr>
      </w:pPr>
      <w:r>
        <w:rPr>
          <w:rFonts w:ascii="Times New Roman" w:eastAsia="Calibri" w:hAnsi="Times New Roman" w:cs="Times New Roman"/>
          <w:color w:val="000000"/>
        </w:rPr>
        <w:t>На основании общей оценки развития обучающегося составлена индивидуальная программа и определены приоритетные направления воспитания и обучения ребенка.</w:t>
      </w:r>
    </w:p>
    <w:p w:rsidR="00B7255B" w:rsidRPr="00636447" w:rsidRDefault="00B7255B" w:rsidP="00636447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Целью обучения</w:t>
      </w:r>
      <w:r>
        <w:rPr>
          <w:rFonts w:ascii="Times New Roman" w:hAnsi="Times New Roman" w:cs="Times New Roman"/>
          <w:sz w:val="24"/>
          <w:szCs w:val="24"/>
        </w:rPr>
        <w:t xml:space="preserve"> предмета является формирование представления о себе самом и ближайшем окружении.</w:t>
      </w:r>
    </w:p>
    <w:p w:rsidR="00B7255B" w:rsidRDefault="00B7255B" w:rsidP="00636447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Учебный предмет «Человек» ставит следующие </w:t>
      </w:r>
      <w:r>
        <w:rPr>
          <w:rFonts w:ascii="Times New Roman" w:hAnsi="Times New Roman" w:cs="Times New Roman"/>
          <w:b/>
          <w:sz w:val="24"/>
          <w:szCs w:val="24"/>
        </w:rPr>
        <w:t>задачи:</w:t>
      </w:r>
    </w:p>
    <w:p w:rsidR="00B7255B" w:rsidRDefault="00B7255B" w:rsidP="00B7255B">
      <w:pPr>
        <w:pStyle w:val="a4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формирование представлений о себе как «Я», осознание общности и различий «Я» от других;</w:t>
      </w:r>
    </w:p>
    <w:p w:rsidR="00B7255B" w:rsidRDefault="00B7255B" w:rsidP="00B7255B">
      <w:pPr>
        <w:pStyle w:val="a4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развитие умений решать каждодневные жизненные задачи, связанные с удовлетворением первоочередных потребностей;</w:t>
      </w:r>
    </w:p>
    <w:p w:rsidR="00B7255B" w:rsidRDefault="00B7255B" w:rsidP="00B7255B">
      <w:pPr>
        <w:pStyle w:val="a4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развитие умений поддерживать образ жизни, соответствующий возрасту, умение поддерживать образ жизни, соответствующий возрасту, потребностям и ограничениям здоровья; поддерживать режим дня с необходимыми оздоровительными процедурами.</w:t>
      </w:r>
    </w:p>
    <w:p w:rsidR="00B7255B" w:rsidRDefault="00B7255B" w:rsidP="00B7255B">
      <w:pPr>
        <w:pStyle w:val="a4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формирование представлений о своей семье, взаимоотношениях в семье.</w:t>
      </w:r>
    </w:p>
    <w:p w:rsidR="00B7255B" w:rsidRDefault="00636447" w:rsidP="00636447">
      <w:pPr>
        <w:spacing w:after="0" w:line="240" w:lineRule="auto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B7255B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>Планируемые результаты освоения программы</w:t>
      </w:r>
    </w:p>
    <w:p w:rsidR="00B7255B" w:rsidRDefault="00B7255B" w:rsidP="00636447">
      <w:pPr>
        <w:spacing w:after="0" w:line="240" w:lineRule="auto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предметные результаты обучения:</w:t>
      </w:r>
    </w:p>
    <w:p w:rsidR="00B7255B" w:rsidRDefault="00B7255B" w:rsidP="00B7255B">
      <w:pPr>
        <w:pStyle w:val="a4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иметь представления о собственном теле;</w:t>
      </w:r>
    </w:p>
    <w:p w:rsidR="00B7255B" w:rsidRDefault="00B7255B" w:rsidP="00B7255B">
      <w:pPr>
        <w:pStyle w:val="a4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относить себя к определенному полу;</w:t>
      </w:r>
    </w:p>
    <w:p w:rsidR="00B7255B" w:rsidRDefault="00B7255B" w:rsidP="00B7255B">
      <w:pPr>
        <w:pStyle w:val="a4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уметь определять «моё» и «не моё», осознавать и выражать свои интересы, желания;</w:t>
      </w:r>
    </w:p>
    <w:p w:rsidR="00B7255B" w:rsidRDefault="00B7255B" w:rsidP="00B7255B">
      <w:pPr>
        <w:pStyle w:val="a4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уметь сообщать общие сведения о себе: имя, фамилия, возраст, пол, свои интересы, хобби и др.;</w:t>
      </w:r>
    </w:p>
    <w:p w:rsidR="00B7255B" w:rsidRDefault="00B7255B" w:rsidP="00B7255B">
      <w:pPr>
        <w:pStyle w:val="a4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уметь соблюдать режимные моменты (чистка зубов утром и вечером, мытье рук после посещения туалета и перед едой);</w:t>
      </w:r>
    </w:p>
    <w:p w:rsidR="00B7255B" w:rsidRDefault="00B7255B" w:rsidP="00B7255B">
      <w:pPr>
        <w:pStyle w:val="a4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иметь представления о членах семьи, обязанностях членов семьи, бытовой и досуговой деятельности семьи.</w:t>
      </w:r>
    </w:p>
    <w:p w:rsidR="00B7255B" w:rsidRPr="00636447" w:rsidRDefault="00B7255B" w:rsidP="00636447">
      <w:pPr>
        <w:pStyle w:val="a4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узнавать одежду, обувь.</w:t>
      </w:r>
    </w:p>
    <w:p w:rsidR="00B7255B" w:rsidRDefault="00B7255B" w:rsidP="00B7255B">
      <w:pPr>
        <w:pStyle w:val="a4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уметь расстёгивать и застёгивать одежду, завязывать шнурки, знать последовательность одевания и раздевания.</w:t>
      </w:r>
    </w:p>
    <w:p w:rsidR="00B7255B" w:rsidRDefault="00B7255B" w:rsidP="00B7255B">
      <w:pPr>
        <w:pStyle w:val="a4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различать изнаночную сторону одежды.</w:t>
      </w:r>
    </w:p>
    <w:p w:rsidR="00B7255B" w:rsidRDefault="00B7255B" w:rsidP="00B7255B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личностные результаты обучения.</w:t>
      </w:r>
    </w:p>
    <w:p w:rsidR="00B7255B" w:rsidRDefault="00B7255B" w:rsidP="00B7255B">
      <w:pPr>
        <w:pStyle w:val="a4"/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сформированность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адекватных представлений о собственных возможностях, о насущно необходимом жизнеобеспечении;</w:t>
      </w:r>
    </w:p>
    <w:p w:rsidR="00B7255B" w:rsidRDefault="00B7255B" w:rsidP="00B7255B">
      <w:pPr>
        <w:pStyle w:val="a4"/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овладение начальными навыками адаптации в динамично изменяющемся и развивающемся мире;</w:t>
      </w:r>
    </w:p>
    <w:p w:rsidR="00B7255B" w:rsidRDefault="00B7255B" w:rsidP="00B7255B">
      <w:pPr>
        <w:pStyle w:val="a4"/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овладение социально-бытовыми навыками, используемыми в повседневной жизни;</w:t>
      </w:r>
    </w:p>
    <w:p w:rsidR="00B7255B" w:rsidRDefault="00B7255B" w:rsidP="00B7255B">
      <w:pPr>
        <w:pStyle w:val="a4"/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владение навыками коммуникации и принятыми нормами социального взаимодействия;</w:t>
      </w:r>
    </w:p>
    <w:p w:rsidR="00B7255B" w:rsidRDefault="00B7255B" w:rsidP="00B7255B">
      <w:pPr>
        <w:pStyle w:val="a4"/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сформированность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навыков сотрудничества с взрослыми и сверстниками в разных социальных ситуациях;</w:t>
      </w:r>
    </w:p>
    <w:p w:rsidR="00B7255B" w:rsidRDefault="00B7255B" w:rsidP="00B7255B">
      <w:pPr>
        <w:pStyle w:val="a4"/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владение навыками коммуникации и принятыми нормами социального взаимодействия;</w:t>
      </w:r>
    </w:p>
    <w:p w:rsidR="00B7255B" w:rsidRDefault="00B7255B" w:rsidP="00B7255B">
      <w:pPr>
        <w:pStyle w:val="a4"/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lastRenderedPageBreak/>
        <w:t>принятие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и освоение социальной роли обучающегося, проявление социально значимых мотивов учебной деятельности;</w:t>
      </w:r>
    </w:p>
    <w:p w:rsidR="00B7255B" w:rsidRDefault="00B7255B" w:rsidP="00B7255B">
      <w:pPr>
        <w:pStyle w:val="a4"/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сформированность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установки на безопасный, здоровый образ жизни, наличие мотивации к творческому труду, работе на результат, бережному отношению к материальным и духовным ценностям;    </w:t>
      </w:r>
    </w:p>
    <w:p w:rsidR="00B7255B" w:rsidRDefault="00B7255B" w:rsidP="00B7255B">
      <w:pPr>
        <w:pStyle w:val="a4"/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проявление готовности к самостоятельной жизни.</w:t>
      </w:r>
    </w:p>
    <w:p w:rsidR="00636447" w:rsidRDefault="00636447" w:rsidP="001B0666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Предмет «Человек» входит в предметную область «Окружающий мир» является обязательной частью учебного плана </w:t>
      </w:r>
      <w:proofErr w:type="gramStart"/>
      <w:r>
        <w:rPr>
          <w:rFonts w:ascii="Times New Roman" w:eastAsiaTheme="minorEastAsia" w:hAnsi="Times New Roman" w:cs="Times New Roman"/>
          <w:sz w:val="24"/>
          <w:szCs w:val="24"/>
          <w:lang w:eastAsia="ru-RU"/>
        </w:rPr>
        <w:t>в  для</w:t>
      </w:r>
      <w:proofErr w:type="gramEnd"/>
      <w:r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обучающихся с умственной отсталостью (интеллектуальными нарушениями) и изучается на всех этапах обучения. </w:t>
      </w:r>
    </w:p>
    <w:p w:rsidR="00636447" w:rsidRDefault="00636447" w:rsidP="0063644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На изучение данного предмета отводится 1 час в неделю. </w:t>
      </w:r>
    </w:p>
    <w:p w:rsidR="00B7255B" w:rsidRDefault="00B7255B" w:rsidP="00B7255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36447" w:rsidRPr="00474067" w:rsidRDefault="00636447" w:rsidP="00636447">
      <w:pPr>
        <w:spacing w:line="240" w:lineRule="auto"/>
        <w:jc w:val="center"/>
        <w:rPr>
          <w:rFonts w:ascii="Times New Roman" w:eastAsia="Calibri" w:hAnsi="Times New Roman" w:cs="Times New Roman"/>
          <w:b/>
          <w:color w:val="000000" w:themeColor="text1"/>
          <w:sz w:val="24"/>
          <w:szCs w:val="24"/>
        </w:rPr>
      </w:pPr>
      <w:r w:rsidRPr="00474067">
        <w:rPr>
          <w:rFonts w:ascii="Times New Roman" w:eastAsia="Calibri" w:hAnsi="Times New Roman" w:cs="Times New Roman"/>
          <w:b/>
          <w:color w:val="000000" w:themeColor="text1"/>
          <w:sz w:val="24"/>
          <w:szCs w:val="24"/>
        </w:rPr>
        <w:t>Содержание учебного предмета:</w:t>
      </w:r>
    </w:p>
    <w:tbl>
      <w:tblPr>
        <w:tblStyle w:val="a5"/>
        <w:tblW w:w="0" w:type="auto"/>
        <w:jc w:val="center"/>
        <w:tblLook w:val="04A0" w:firstRow="1" w:lastRow="0" w:firstColumn="1" w:lastColumn="0" w:noHBand="0" w:noVBand="1"/>
      </w:tblPr>
      <w:tblGrid>
        <w:gridCol w:w="808"/>
        <w:gridCol w:w="6945"/>
      </w:tblGrid>
      <w:tr w:rsidR="00636447" w:rsidRPr="00474067" w:rsidTr="009F7110">
        <w:trPr>
          <w:trHeight w:val="132"/>
          <w:jc w:val="center"/>
        </w:trPr>
        <w:tc>
          <w:tcPr>
            <w:tcW w:w="808" w:type="dxa"/>
          </w:tcPr>
          <w:p w:rsidR="00636447" w:rsidRDefault="00636447" w:rsidP="009F7110">
            <w:pPr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</w:rPr>
              <w:t xml:space="preserve">№ </w:t>
            </w:r>
          </w:p>
          <w:p w:rsidR="00636447" w:rsidRPr="00474067" w:rsidRDefault="00636447" w:rsidP="009F7110">
            <w:pPr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</w:rPr>
            </w:pPr>
            <w:proofErr w:type="gramStart"/>
            <w:r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</w:rPr>
              <w:t>п</w:t>
            </w:r>
            <w:proofErr w:type="gramEnd"/>
            <w:r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</w:rPr>
              <w:t>\п</w:t>
            </w:r>
          </w:p>
        </w:tc>
        <w:tc>
          <w:tcPr>
            <w:tcW w:w="6945" w:type="dxa"/>
          </w:tcPr>
          <w:p w:rsidR="00636447" w:rsidRPr="00474067" w:rsidRDefault="00636447" w:rsidP="009F7110">
            <w:pPr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474067"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</w:rPr>
              <w:t>Раздел</w:t>
            </w:r>
          </w:p>
        </w:tc>
      </w:tr>
      <w:tr w:rsidR="00636447" w:rsidRPr="00474067" w:rsidTr="009F7110">
        <w:trPr>
          <w:trHeight w:val="132"/>
          <w:jc w:val="center"/>
        </w:trPr>
        <w:tc>
          <w:tcPr>
            <w:tcW w:w="808" w:type="dxa"/>
          </w:tcPr>
          <w:p w:rsidR="00636447" w:rsidRPr="00474067" w:rsidRDefault="00636447" w:rsidP="009F7110">
            <w:pPr>
              <w:rPr>
                <w:rFonts w:ascii="Times New Roman" w:eastAsia="Times New Roman" w:hAnsi="Times New Roman" w:cs="Times New Roman"/>
                <w:bCs/>
                <w:iCs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color w:val="000000" w:themeColor="text1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945" w:type="dxa"/>
          </w:tcPr>
          <w:p w:rsidR="00636447" w:rsidRDefault="00636447" w:rsidP="00636447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Представления о себе.</w:t>
            </w:r>
          </w:p>
          <w:p w:rsidR="00636447" w:rsidRPr="00636447" w:rsidRDefault="00636447" w:rsidP="009F7110">
            <w:pPr>
              <w:rPr>
                <w:rFonts w:ascii="Times New Roman" w:eastAsia="Times New Roman" w:hAnsi="Times New Roman" w:cs="Times New Roman"/>
                <w:bCs/>
                <w:iCs/>
                <w:color w:val="000000" w:themeColor="text1"/>
                <w:sz w:val="24"/>
                <w:szCs w:val="24"/>
                <w:lang w:eastAsia="ru-RU"/>
              </w:rPr>
            </w:pPr>
          </w:p>
        </w:tc>
      </w:tr>
      <w:tr w:rsidR="00636447" w:rsidRPr="00474067" w:rsidTr="009F7110">
        <w:trPr>
          <w:trHeight w:val="132"/>
          <w:jc w:val="center"/>
        </w:trPr>
        <w:tc>
          <w:tcPr>
            <w:tcW w:w="808" w:type="dxa"/>
          </w:tcPr>
          <w:p w:rsidR="00636447" w:rsidRPr="00474067" w:rsidRDefault="00636447" w:rsidP="009F7110">
            <w:pPr>
              <w:rPr>
                <w:rFonts w:ascii="Times New Roman" w:eastAsia="Times New Roman" w:hAnsi="Times New Roman" w:cs="Times New Roman"/>
                <w:bCs/>
                <w:iCs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color w:val="000000" w:themeColor="text1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6945" w:type="dxa"/>
          </w:tcPr>
          <w:p w:rsidR="00636447" w:rsidRDefault="00636447" w:rsidP="00636447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Моя семья</w:t>
            </w:r>
          </w:p>
          <w:p w:rsidR="00636447" w:rsidRPr="005D2DC7" w:rsidRDefault="00636447" w:rsidP="009F7110">
            <w:pPr>
              <w:rPr>
                <w:rFonts w:ascii="Times New Roman" w:eastAsia="Times New Roman" w:hAnsi="Times New Roman" w:cs="Times New Roman"/>
                <w:bCs/>
                <w:iCs/>
                <w:color w:val="000000" w:themeColor="text1"/>
                <w:sz w:val="24"/>
                <w:szCs w:val="24"/>
                <w:lang w:eastAsia="ru-RU"/>
              </w:rPr>
            </w:pPr>
          </w:p>
        </w:tc>
      </w:tr>
      <w:tr w:rsidR="00636447" w:rsidRPr="00474067" w:rsidTr="009F7110">
        <w:trPr>
          <w:trHeight w:val="132"/>
          <w:jc w:val="center"/>
        </w:trPr>
        <w:tc>
          <w:tcPr>
            <w:tcW w:w="808" w:type="dxa"/>
          </w:tcPr>
          <w:p w:rsidR="00636447" w:rsidRPr="00474067" w:rsidRDefault="00636447" w:rsidP="009F7110">
            <w:pPr>
              <w:rPr>
                <w:rFonts w:ascii="Times New Roman" w:eastAsia="Times New Roman" w:hAnsi="Times New Roman" w:cs="Times New Roman"/>
                <w:bCs/>
                <w:iCs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color w:val="000000" w:themeColor="text1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6945" w:type="dxa"/>
          </w:tcPr>
          <w:p w:rsidR="00636447" w:rsidRDefault="00636447" w:rsidP="00636447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Гигиена тела.</w:t>
            </w:r>
          </w:p>
          <w:p w:rsidR="00636447" w:rsidRPr="00474067" w:rsidRDefault="00636447" w:rsidP="009F7110">
            <w:pPr>
              <w:rPr>
                <w:rFonts w:ascii="Times New Roman" w:eastAsia="Times New Roman" w:hAnsi="Times New Roman" w:cs="Times New Roman"/>
                <w:bCs/>
                <w:iCs/>
                <w:color w:val="000000" w:themeColor="text1"/>
                <w:sz w:val="24"/>
                <w:szCs w:val="24"/>
                <w:lang w:eastAsia="ru-RU"/>
              </w:rPr>
            </w:pPr>
          </w:p>
        </w:tc>
      </w:tr>
      <w:tr w:rsidR="00636447" w:rsidRPr="00474067" w:rsidTr="009F7110">
        <w:trPr>
          <w:trHeight w:val="132"/>
          <w:jc w:val="center"/>
        </w:trPr>
        <w:tc>
          <w:tcPr>
            <w:tcW w:w="808" w:type="dxa"/>
          </w:tcPr>
          <w:p w:rsidR="00636447" w:rsidRDefault="00636447" w:rsidP="009F7110">
            <w:pPr>
              <w:rPr>
                <w:rFonts w:ascii="Times New Roman" w:eastAsia="Times New Roman" w:hAnsi="Times New Roman" w:cs="Times New Roman"/>
                <w:bCs/>
                <w:iCs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color w:val="000000" w:themeColor="text1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6945" w:type="dxa"/>
          </w:tcPr>
          <w:p w:rsidR="00636447" w:rsidRDefault="00636447" w:rsidP="00636447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Одежда и обувь</w:t>
            </w:r>
          </w:p>
          <w:p w:rsidR="00636447" w:rsidRDefault="00636447" w:rsidP="009F7110">
            <w:pPr>
              <w:rPr>
                <w:rFonts w:ascii="Times New Roman" w:eastAsia="Times New Roman" w:hAnsi="Times New Roman" w:cs="Times New Roman"/>
                <w:bCs/>
                <w:iCs/>
                <w:color w:val="000000" w:themeColor="text1"/>
                <w:sz w:val="24"/>
                <w:szCs w:val="24"/>
                <w:lang w:eastAsia="ru-RU"/>
              </w:rPr>
            </w:pPr>
          </w:p>
        </w:tc>
      </w:tr>
      <w:tr w:rsidR="00636447" w:rsidRPr="00474067" w:rsidTr="009F7110">
        <w:trPr>
          <w:trHeight w:val="132"/>
          <w:jc w:val="center"/>
        </w:trPr>
        <w:tc>
          <w:tcPr>
            <w:tcW w:w="808" w:type="dxa"/>
          </w:tcPr>
          <w:p w:rsidR="00636447" w:rsidRDefault="00636447" w:rsidP="009F7110">
            <w:pPr>
              <w:rPr>
                <w:rFonts w:ascii="Times New Roman" w:eastAsia="Times New Roman" w:hAnsi="Times New Roman" w:cs="Times New Roman"/>
                <w:bCs/>
                <w:iCs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color w:val="000000" w:themeColor="text1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6945" w:type="dxa"/>
          </w:tcPr>
          <w:p w:rsidR="00636447" w:rsidRDefault="00636447" w:rsidP="00636447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Прием пищи.</w:t>
            </w:r>
          </w:p>
          <w:p w:rsidR="00636447" w:rsidRDefault="00636447" w:rsidP="009F7110">
            <w:pPr>
              <w:rPr>
                <w:rFonts w:ascii="Times New Roman" w:eastAsia="Times New Roman" w:hAnsi="Times New Roman" w:cs="Times New Roman"/>
                <w:bCs/>
                <w:iCs/>
                <w:color w:val="000000" w:themeColor="text1"/>
                <w:sz w:val="24"/>
                <w:szCs w:val="24"/>
                <w:lang w:eastAsia="ru-RU"/>
              </w:rPr>
            </w:pPr>
          </w:p>
        </w:tc>
      </w:tr>
    </w:tbl>
    <w:p w:rsidR="00636447" w:rsidRPr="00474067" w:rsidRDefault="00636447" w:rsidP="00636447">
      <w:pPr>
        <w:tabs>
          <w:tab w:val="left" w:pos="1800"/>
        </w:tabs>
        <w:spacing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B7255B" w:rsidRDefault="001B0666" w:rsidP="001B0666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74067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  <w:t xml:space="preserve">Текущий контроль осуществляется по </w:t>
      </w:r>
      <w:proofErr w:type="spellStart"/>
      <w:r w:rsidRPr="00474067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  <w:t>безотметочной</w:t>
      </w:r>
      <w:proofErr w:type="spellEnd"/>
      <w:r w:rsidRPr="00474067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  <w:t xml:space="preserve"> системе.</w:t>
      </w:r>
      <w:r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  <w:t xml:space="preserve"> </w:t>
      </w:r>
      <w:r w:rsidR="00636447" w:rsidRPr="001B0666">
        <w:rPr>
          <w:rFonts w:ascii="Times New Roman" w:hAnsi="Times New Roman" w:cs="Times New Roman"/>
          <w:sz w:val="24"/>
          <w:szCs w:val="24"/>
        </w:rPr>
        <w:t>Мониторинг</w:t>
      </w:r>
      <w:r w:rsidR="00636447">
        <w:rPr>
          <w:rFonts w:ascii="Times New Roman" w:hAnsi="Times New Roman" w:cs="Times New Roman"/>
          <w:sz w:val="24"/>
          <w:szCs w:val="24"/>
        </w:rPr>
        <w:t xml:space="preserve"> результатов обучения проводится не реже одного раза в полуг</w:t>
      </w:r>
      <w:r>
        <w:rPr>
          <w:rFonts w:ascii="Times New Roman" w:hAnsi="Times New Roman" w:cs="Times New Roman"/>
          <w:sz w:val="24"/>
          <w:szCs w:val="24"/>
        </w:rPr>
        <w:t xml:space="preserve">одие. В ходе мониторинга </w:t>
      </w:r>
      <w:r w:rsidR="00636447">
        <w:rPr>
          <w:rFonts w:ascii="Times New Roman" w:hAnsi="Times New Roman" w:cs="Times New Roman"/>
          <w:sz w:val="24"/>
          <w:szCs w:val="24"/>
        </w:rPr>
        <w:t xml:space="preserve"> оценивают уровень </w:t>
      </w:r>
      <w:proofErr w:type="spellStart"/>
      <w:r w:rsidR="00636447">
        <w:rPr>
          <w:rFonts w:ascii="Times New Roman" w:hAnsi="Times New Roman" w:cs="Times New Roman"/>
          <w:sz w:val="24"/>
          <w:szCs w:val="24"/>
        </w:rPr>
        <w:t>сформированности</w:t>
      </w:r>
      <w:proofErr w:type="spellEnd"/>
      <w:r w:rsidR="00636447">
        <w:rPr>
          <w:rFonts w:ascii="Times New Roman" w:hAnsi="Times New Roman" w:cs="Times New Roman"/>
          <w:sz w:val="24"/>
          <w:szCs w:val="24"/>
        </w:rPr>
        <w:t xml:space="preserve"> представлений, действий/операций, внесенных в СИПР. Например: «выполняет действие самостоятельно», «выполняет действие по инструкции» (вербальной или невербальной), «выполняет действие по образцу», «выполняет действие с частичной физической помощью», «выполняет действие со значительной физической помощью», «действие не выполняет»; представление: «узнает объект», «не всегда узнает объект» (ситуативно), «не узнает объект». Итоговые результаты образования за оцениваемый период оформляются описательно в дневниках наблюдения и в форме характеристики за учебный год. На основе итоговой характеристики составляется СИПР на следующий учебный период.</w:t>
      </w:r>
    </w:p>
    <w:p w:rsidR="00B7255B" w:rsidRDefault="00B7255B" w:rsidP="00B7255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7255B" w:rsidRDefault="00B7255B" w:rsidP="00B7255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7255B" w:rsidRPr="00B7255B" w:rsidRDefault="00B7255B" w:rsidP="00B7255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C199A" w:rsidRDefault="000C199A" w:rsidP="00B7255B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7255B" w:rsidRDefault="001B0666" w:rsidP="00B7255B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Календарно-т</w:t>
      </w:r>
      <w:r w:rsidR="00B7255B">
        <w:rPr>
          <w:rFonts w:ascii="Times New Roman" w:hAnsi="Times New Roman" w:cs="Times New Roman"/>
          <w:b/>
          <w:sz w:val="24"/>
          <w:szCs w:val="24"/>
        </w:rPr>
        <w:t>ематическое планирование</w:t>
      </w:r>
    </w:p>
    <w:tbl>
      <w:tblPr>
        <w:tblStyle w:val="a5"/>
        <w:tblW w:w="15560" w:type="dxa"/>
        <w:tblInd w:w="-284" w:type="dxa"/>
        <w:tblLayout w:type="fixed"/>
        <w:tblLook w:val="04A0" w:firstRow="1" w:lastRow="0" w:firstColumn="1" w:lastColumn="0" w:noHBand="0" w:noVBand="1"/>
      </w:tblPr>
      <w:tblGrid>
        <w:gridCol w:w="389"/>
        <w:gridCol w:w="142"/>
        <w:gridCol w:w="3547"/>
        <w:gridCol w:w="8788"/>
        <w:gridCol w:w="1276"/>
        <w:gridCol w:w="14"/>
        <w:gridCol w:w="15"/>
        <w:gridCol w:w="1389"/>
      </w:tblGrid>
      <w:tr w:rsidR="00F941EA" w:rsidTr="00B70A6A">
        <w:trPr>
          <w:trHeight w:val="555"/>
        </w:trPr>
        <w:tc>
          <w:tcPr>
            <w:tcW w:w="38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F941EA" w:rsidRDefault="00F941EA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368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F941EA" w:rsidRDefault="000C199A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Т</w:t>
            </w:r>
            <w:r w:rsidR="00F941EA">
              <w:rPr>
                <w:rFonts w:ascii="Times New Roman" w:hAnsi="Times New Roman" w:cs="Times New Roman"/>
                <w:b/>
                <w:sz w:val="24"/>
                <w:szCs w:val="24"/>
              </w:rPr>
              <w:t>ема</w:t>
            </w:r>
          </w:p>
        </w:tc>
        <w:tc>
          <w:tcPr>
            <w:tcW w:w="878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F941EA" w:rsidRPr="000C199A" w:rsidRDefault="00F941EA" w:rsidP="000C199A">
            <w:pPr>
              <w:ind w:left="-108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C199A">
              <w:rPr>
                <w:rFonts w:ascii="Times New Roman" w:hAnsi="Times New Roman" w:cs="Times New Roman"/>
                <w:b/>
                <w:sz w:val="24"/>
                <w:szCs w:val="24"/>
              </w:rPr>
              <w:t>Характеристика учебной деятельности</w:t>
            </w:r>
          </w:p>
        </w:tc>
        <w:tc>
          <w:tcPr>
            <w:tcW w:w="269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41EA" w:rsidRDefault="00F941EA" w:rsidP="000C199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F941EA" w:rsidRDefault="000C199A" w:rsidP="000C199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Дата</w:t>
            </w:r>
          </w:p>
        </w:tc>
      </w:tr>
      <w:tr w:rsidR="00F941EA" w:rsidTr="00B70A6A">
        <w:trPr>
          <w:trHeight w:val="157"/>
        </w:trPr>
        <w:tc>
          <w:tcPr>
            <w:tcW w:w="38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41EA" w:rsidRDefault="00F941EA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689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41EA" w:rsidRDefault="00F941EA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78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41EA" w:rsidRDefault="00F941EA" w:rsidP="00F941EA">
            <w:pPr>
              <w:ind w:left="-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41EA" w:rsidRDefault="00F941E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F941EA" w:rsidRDefault="000C199A" w:rsidP="001B0666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план</w:t>
            </w:r>
          </w:p>
        </w:tc>
        <w:tc>
          <w:tcPr>
            <w:tcW w:w="14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41EA" w:rsidRDefault="00F941E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F941EA" w:rsidRDefault="000C199A" w:rsidP="00F941EA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факт</w:t>
            </w:r>
          </w:p>
        </w:tc>
      </w:tr>
      <w:tr w:rsidR="001B0666" w:rsidTr="00F941EA">
        <w:tc>
          <w:tcPr>
            <w:tcW w:w="1286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0666" w:rsidRDefault="001B066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Представления о себе.</w:t>
            </w:r>
          </w:p>
        </w:tc>
        <w:tc>
          <w:tcPr>
            <w:tcW w:w="269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666" w:rsidRDefault="001B0666" w:rsidP="001B066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F941EA" w:rsidTr="00B70A6A">
        <w:tc>
          <w:tcPr>
            <w:tcW w:w="5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41EA" w:rsidRDefault="00F941E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41EA" w:rsidRDefault="00F941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Назначения частей тела.</w:t>
            </w:r>
          </w:p>
        </w:tc>
        <w:tc>
          <w:tcPr>
            <w:tcW w:w="8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41EA" w:rsidRDefault="00F941E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941EA" w:rsidRDefault="00F941E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Узнавание (различение) частей тела (голова (волосы, уши, шея, лицо), туловище (спина, живот), руки (локоть, ладонь, пальцы), ноги (колено, ступня, пальцы, пятка). Знание назначения частей тела.</w:t>
            </w:r>
          </w:p>
          <w:p w:rsidR="00F941EA" w:rsidRDefault="00F941E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Показ частей тела</w:t>
            </w:r>
          </w:p>
        </w:tc>
        <w:tc>
          <w:tcPr>
            <w:tcW w:w="12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41EA" w:rsidRDefault="00CF28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0C199A">
              <w:rPr>
                <w:rFonts w:ascii="Times New Roman" w:hAnsi="Times New Roman" w:cs="Times New Roman"/>
                <w:sz w:val="24"/>
                <w:szCs w:val="24"/>
              </w:rPr>
              <w:t>.09</w:t>
            </w:r>
          </w:p>
        </w:tc>
        <w:tc>
          <w:tcPr>
            <w:tcW w:w="14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41EA" w:rsidRDefault="00F941E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941EA" w:rsidTr="00B70A6A">
        <w:trPr>
          <w:trHeight w:val="765"/>
        </w:trPr>
        <w:tc>
          <w:tcPr>
            <w:tcW w:w="5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41EA" w:rsidRDefault="00F941E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41EA" w:rsidRDefault="00F941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Моё здоровье: режим дня.</w:t>
            </w:r>
          </w:p>
        </w:tc>
        <w:tc>
          <w:tcPr>
            <w:tcW w:w="8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41EA" w:rsidRDefault="00F941E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941EA" w:rsidRDefault="00F941EA" w:rsidP="00F941E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Осознание важности соблюдения режима дня для здоровья.  Через просмотр демонстрационного материала, практические и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игровые  упражнения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2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41EA" w:rsidRDefault="00CF28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="00B70A6A">
              <w:rPr>
                <w:rFonts w:ascii="Times New Roman" w:hAnsi="Times New Roman" w:cs="Times New Roman"/>
                <w:sz w:val="24"/>
                <w:szCs w:val="24"/>
              </w:rPr>
              <w:t>.09</w:t>
            </w:r>
          </w:p>
        </w:tc>
        <w:tc>
          <w:tcPr>
            <w:tcW w:w="14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41EA" w:rsidRDefault="00F941E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941EA" w:rsidTr="00B70A6A">
        <w:trPr>
          <w:trHeight w:val="913"/>
        </w:trPr>
        <w:tc>
          <w:tcPr>
            <w:tcW w:w="5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41EA" w:rsidRDefault="00F941E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41EA" w:rsidRDefault="00F941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Моё здоровье: личная гигиена.</w:t>
            </w:r>
          </w:p>
          <w:p w:rsidR="00F941EA" w:rsidRDefault="00F941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41EA" w:rsidRDefault="00F941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941EA" w:rsidRDefault="00F941E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Осознание важности соблюдения личной гигиены для здоровья.  Через просмотр демонстрационного материала, практические и игровые  упражнения.</w:t>
            </w:r>
          </w:p>
          <w:p w:rsidR="00F941EA" w:rsidRDefault="00F941E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41EA" w:rsidRDefault="00CF28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  <w:r w:rsidR="00B70A6A">
              <w:rPr>
                <w:rFonts w:ascii="Times New Roman" w:hAnsi="Times New Roman" w:cs="Times New Roman"/>
                <w:sz w:val="24"/>
                <w:szCs w:val="24"/>
              </w:rPr>
              <w:t>.09</w:t>
            </w:r>
          </w:p>
        </w:tc>
        <w:tc>
          <w:tcPr>
            <w:tcW w:w="14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41EA" w:rsidRDefault="00F941E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941EA" w:rsidTr="00B70A6A">
        <w:tc>
          <w:tcPr>
            <w:tcW w:w="5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41EA" w:rsidRDefault="00F941E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41EA" w:rsidRDefault="00F941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Организации своего свободного времени.</w:t>
            </w:r>
          </w:p>
        </w:tc>
        <w:tc>
          <w:tcPr>
            <w:tcW w:w="8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41EA" w:rsidRDefault="00F941E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941EA" w:rsidRDefault="00F941E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Знание видов деятельности для организации своего свободного времени. Через просмотр демонстрационного материала, игровых действий,  практических упражнений.</w:t>
            </w:r>
          </w:p>
        </w:tc>
        <w:tc>
          <w:tcPr>
            <w:tcW w:w="12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41EA" w:rsidRDefault="00CF28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  <w:r w:rsidR="00B70A6A">
              <w:rPr>
                <w:rFonts w:ascii="Times New Roman" w:hAnsi="Times New Roman" w:cs="Times New Roman"/>
                <w:sz w:val="24"/>
                <w:szCs w:val="24"/>
              </w:rPr>
              <w:t>.09</w:t>
            </w:r>
          </w:p>
        </w:tc>
        <w:tc>
          <w:tcPr>
            <w:tcW w:w="14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41EA" w:rsidRDefault="00F941E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941EA" w:rsidTr="00B70A6A">
        <w:tc>
          <w:tcPr>
            <w:tcW w:w="5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41EA" w:rsidRDefault="00F941E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41EA" w:rsidRDefault="00F941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Сообщение о состоянии своего здоровья.</w:t>
            </w:r>
          </w:p>
        </w:tc>
        <w:tc>
          <w:tcPr>
            <w:tcW w:w="8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41EA" w:rsidRDefault="00F941E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941EA" w:rsidRDefault="00F941E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Учимся сообщать о проблемах со здоровьем</w:t>
            </w:r>
          </w:p>
        </w:tc>
        <w:tc>
          <w:tcPr>
            <w:tcW w:w="12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41EA" w:rsidRDefault="00F941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941EA" w:rsidRDefault="00CF286E" w:rsidP="001B066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30.09.</w:t>
            </w:r>
          </w:p>
        </w:tc>
        <w:tc>
          <w:tcPr>
            <w:tcW w:w="14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41EA" w:rsidRDefault="00F941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941EA" w:rsidRDefault="00F941EA" w:rsidP="00F941E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941EA" w:rsidTr="00B70A6A">
        <w:tc>
          <w:tcPr>
            <w:tcW w:w="5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41EA" w:rsidRDefault="00F941E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41EA" w:rsidRDefault="00F941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Называние своего имени и фамилии.</w:t>
            </w:r>
          </w:p>
        </w:tc>
        <w:tc>
          <w:tcPr>
            <w:tcW w:w="8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41EA" w:rsidRDefault="00F941E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941EA" w:rsidRDefault="00F941E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Учимся называть свою фамилию, имя</w:t>
            </w:r>
          </w:p>
          <w:p w:rsidR="00F941EA" w:rsidRDefault="00F941E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41EA" w:rsidRDefault="00F941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941EA" w:rsidRDefault="00CF28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B70A6A">
              <w:rPr>
                <w:rFonts w:ascii="Times New Roman" w:hAnsi="Times New Roman" w:cs="Times New Roman"/>
                <w:sz w:val="24"/>
                <w:szCs w:val="24"/>
              </w:rPr>
              <w:t>.10</w:t>
            </w:r>
          </w:p>
          <w:p w:rsidR="00F941EA" w:rsidRDefault="00F941EA" w:rsidP="001B066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41EA" w:rsidRDefault="00F941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941EA" w:rsidRDefault="00F941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941EA" w:rsidRDefault="00F941EA" w:rsidP="00F941E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941EA" w:rsidTr="00B70A6A">
        <w:tc>
          <w:tcPr>
            <w:tcW w:w="5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41EA" w:rsidRDefault="00F941E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41EA" w:rsidRDefault="00F941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Называние своего возраста.</w:t>
            </w:r>
          </w:p>
        </w:tc>
        <w:tc>
          <w:tcPr>
            <w:tcW w:w="8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41EA" w:rsidRDefault="00F941EA" w:rsidP="00F941E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Формирование умения осознавать свой возраст, называть его, через практические игровые упражнения.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12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41EA" w:rsidRDefault="00CF28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  <w:r w:rsidR="00B70A6A">
              <w:rPr>
                <w:rFonts w:ascii="Times New Roman" w:hAnsi="Times New Roman" w:cs="Times New Roman"/>
                <w:sz w:val="24"/>
                <w:szCs w:val="24"/>
              </w:rPr>
              <w:t>.10</w:t>
            </w:r>
          </w:p>
        </w:tc>
        <w:tc>
          <w:tcPr>
            <w:tcW w:w="14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41EA" w:rsidRDefault="00F941E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941EA" w:rsidTr="00B70A6A">
        <w:tc>
          <w:tcPr>
            <w:tcW w:w="5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41EA" w:rsidRDefault="00F941E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0C199A">
              <w:rPr>
                <w:rFonts w:ascii="Times New Roman" w:hAnsi="Times New Roman" w:cs="Times New Roman"/>
                <w:sz w:val="24"/>
                <w:szCs w:val="24"/>
              </w:rPr>
              <w:t>-9</w:t>
            </w:r>
          </w:p>
        </w:tc>
        <w:tc>
          <w:tcPr>
            <w:tcW w:w="3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41EA" w:rsidRDefault="00F941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Рассказ о себе с помощью речи, жестов и пиктограмм.</w:t>
            </w:r>
          </w:p>
        </w:tc>
        <w:tc>
          <w:tcPr>
            <w:tcW w:w="8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41EA" w:rsidRDefault="00F941E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Формирование умения осознавать и  сообщать  своё имя возраст, любимое занятие, по подражанию.</w:t>
            </w:r>
          </w:p>
        </w:tc>
        <w:tc>
          <w:tcPr>
            <w:tcW w:w="12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41EA" w:rsidRDefault="00CF28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  <w:r w:rsidR="00B70A6A">
              <w:rPr>
                <w:rFonts w:ascii="Times New Roman" w:hAnsi="Times New Roman" w:cs="Times New Roman"/>
                <w:sz w:val="24"/>
                <w:szCs w:val="24"/>
              </w:rPr>
              <w:t>.10</w:t>
            </w:r>
          </w:p>
          <w:p w:rsidR="00B70A6A" w:rsidRDefault="00CF28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</w:t>
            </w:r>
            <w:r w:rsidR="00B70A6A">
              <w:rPr>
                <w:rFonts w:ascii="Times New Roman" w:hAnsi="Times New Roman" w:cs="Times New Roman"/>
                <w:sz w:val="24"/>
                <w:szCs w:val="24"/>
              </w:rPr>
              <w:t>.10</w:t>
            </w:r>
          </w:p>
        </w:tc>
        <w:tc>
          <w:tcPr>
            <w:tcW w:w="14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41EA" w:rsidRDefault="00F941E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941EA" w:rsidTr="00B70A6A">
        <w:tc>
          <w:tcPr>
            <w:tcW w:w="5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41EA" w:rsidRDefault="000C199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3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41EA" w:rsidRDefault="00F941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Рассказ о себе с помощью речи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 жестов.</w:t>
            </w:r>
          </w:p>
        </w:tc>
        <w:tc>
          <w:tcPr>
            <w:tcW w:w="8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41EA" w:rsidRDefault="00F941E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941EA" w:rsidRDefault="00F941E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Формирование умения осознавать и  сообщать  своё имя возраст, через игру «Давай знакомиться!»  Через практическую, игровую деятельность.</w:t>
            </w:r>
          </w:p>
        </w:tc>
        <w:tc>
          <w:tcPr>
            <w:tcW w:w="12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41EA" w:rsidRDefault="00CF28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11</w:t>
            </w:r>
            <w:r w:rsidR="00B70A6A">
              <w:rPr>
                <w:rFonts w:ascii="Times New Roman" w:hAnsi="Times New Roman" w:cs="Times New Roman"/>
                <w:sz w:val="24"/>
                <w:szCs w:val="24"/>
              </w:rPr>
              <w:t>.11</w:t>
            </w:r>
          </w:p>
        </w:tc>
        <w:tc>
          <w:tcPr>
            <w:tcW w:w="14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41EA" w:rsidRDefault="00F941E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941EA" w:rsidTr="00B70A6A">
        <w:tc>
          <w:tcPr>
            <w:tcW w:w="5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41EA" w:rsidRDefault="000C199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11</w:t>
            </w:r>
          </w:p>
        </w:tc>
        <w:tc>
          <w:tcPr>
            <w:tcW w:w="3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41EA" w:rsidRDefault="00F941E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Закрепление пройденного материала.</w:t>
            </w:r>
          </w:p>
        </w:tc>
        <w:tc>
          <w:tcPr>
            <w:tcW w:w="8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41EA" w:rsidRDefault="00F941E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941EA" w:rsidRDefault="00F941E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Закрепление знаний о здоровье человека, режиме дня; умений распознавать свои эмоции, эмоции окружающих, рассказать о себе. Через игру.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12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41EA" w:rsidRDefault="00CF28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  <w:r w:rsidR="00B70A6A">
              <w:rPr>
                <w:rFonts w:ascii="Times New Roman" w:hAnsi="Times New Roman" w:cs="Times New Roman"/>
                <w:sz w:val="24"/>
                <w:szCs w:val="24"/>
              </w:rPr>
              <w:t>.11</w:t>
            </w:r>
          </w:p>
        </w:tc>
        <w:tc>
          <w:tcPr>
            <w:tcW w:w="14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41EA" w:rsidRDefault="00F941E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7255B" w:rsidTr="001B0666">
        <w:tc>
          <w:tcPr>
            <w:tcW w:w="1556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255B" w:rsidRDefault="00B7255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Моя семья</w:t>
            </w:r>
          </w:p>
        </w:tc>
      </w:tr>
      <w:tr w:rsidR="00F941EA" w:rsidTr="00B70A6A">
        <w:tc>
          <w:tcPr>
            <w:tcW w:w="5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41EA" w:rsidRDefault="000C199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3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41EA" w:rsidRDefault="00F941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Определение своей социальной роли в семье.</w:t>
            </w:r>
          </w:p>
        </w:tc>
        <w:tc>
          <w:tcPr>
            <w:tcW w:w="8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41EA" w:rsidRDefault="00F941E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941EA" w:rsidRDefault="00F941E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Формирование представлений о себе, своей социальной роли через просмотр видеоматериалов, игровые, практические действия.</w:t>
            </w:r>
          </w:p>
        </w:tc>
        <w:tc>
          <w:tcPr>
            <w:tcW w:w="12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41EA" w:rsidRDefault="00CF28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  <w:r w:rsidR="00B70A6A">
              <w:rPr>
                <w:rFonts w:ascii="Times New Roman" w:hAnsi="Times New Roman" w:cs="Times New Roman"/>
                <w:sz w:val="24"/>
                <w:szCs w:val="24"/>
              </w:rPr>
              <w:t>.11</w:t>
            </w:r>
          </w:p>
        </w:tc>
        <w:tc>
          <w:tcPr>
            <w:tcW w:w="14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41EA" w:rsidRDefault="00F941E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941EA" w:rsidTr="00B70A6A">
        <w:tc>
          <w:tcPr>
            <w:tcW w:w="5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41EA" w:rsidRDefault="000C199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13-14</w:t>
            </w:r>
          </w:p>
        </w:tc>
        <w:tc>
          <w:tcPr>
            <w:tcW w:w="3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41EA" w:rsidRDefault="00F941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Социальные роли членов семьи.</w:t>
            </w:r>
          </w:p>
        </w:tc>
        <w:tc>
          <w:tcPr>
            <w:tcW w:w="8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41EA" w:rsidRDefault="00F941E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941EA" w:rsidRDefault="00F941E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Формирование представлений о членах семьи, их социальной роли через просмотр видеоматериалов, игровые, практические действия.</w:t>
            </w:r>
          </w:p>
        </w:tc>
        <w:tc>
          <w:tcPr>
            <w:tcW w:w="12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41EA" w:rsidRDefault="00CF28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B70A6A">
              <w:rPr>
                <w:rFonts w:ascii="Times New Roman" w:hAnsi="Times New Roman" w:cs="Times New Roman"/>
                <w:sz w:val="24"/>
                <w:szCs w:val="24"/>
              </w:rPr>
              <w:t>.12</w:t>
            </w:r>
          </w:p>
          <w:p w:rsidR="00B70A6A" w:rsidRDefault="00CF28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="00B70A6A">
              <w:rPr>
                <w:rFonts w:ascii="Times New Roman" w:hAnsi="Times New Roman" w:cs="Times New Roman"/>
                <w:sz w:val="24"/>
                <w:szCs w:val="24"/>
              </w:rPr>
              <w:t>.12</w:t>
            </w:r>
          </w:p>
        </w:tc>
        <w:tc>
          <w:tcPr>
            <w:tcW w:w="14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41EA" w:rsidRDefault="00F941E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941EA" w:rsidTr="00B70A6A">
        <w:tc>
          <w:tcPr>
            <w:tcW w:w="5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41EA" w:rsidRDefault="000C199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15-16</w:t>
            </w:r>
          </w:p>
        </w:tc>
        <w:tc>
          <w:tcPr>
            <w:tcW w:w="3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41EA" w:rsidRDefault="00F941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Бытовая и досуговая деятельность членов семьи.</w:t>
            </w:r>
          </w:p>
        </w:tc>
        <w:tc>
          <w:tcPr>
            <w:tcW w:w="8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41EA" w:rsidRDefault="00F941E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941EA" w:rsidRDefault="00F941E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Формирование представлений о  бытовой и досуговой деятельности членов семьи, через просмотр видеоматериалов, игровые, практические действия.</w:t>
            </w:r>
          </w:p>
        </w:tc>
        <w:tc>
          <w:tcPr>
            <w:tcW w:w="12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0A6A" w:rsidRDefault="00CF28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  <w:r w:rsidR="00B70A6A">
              <w:rPr>
                <w:rFonts w:ascii="Times New Roman" w:hAnsi="Times New Roman" w:cs="Times New Roman"/>
                <w:sz w:val="24"/>
                <w:szCs w:val="24"/>
              </w:rPr>
              <w:t>.12</w:t>
            </w:r>
          </w:p>
          <w:p w:rsidR="00F941EA" w:rsidRDefault="00CF28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  <w:r w:rsidR="00B70A6A">
              <w:rPr>
                <w:rFonts w:ascii="Times New Roman" w:hAnsi="Times New Roman" w:cs="Times New Roman"/>
                <w:sz w:val="24"/>
                <w:szCs w:val="24"/>
              </w:rPr>
              <w:t>.12</w:t>
            </w:r>
          </w:p>
        </w:tc>
        <w:tc>
          <w:tcPr>
            <w:tcW w:w="14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41EA" w:rsidRDefault="00F941E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941EA" w:rsidTr="00B70A6A">
        <w:tc>
          <w:tcPr>
            <w:tcW w:w="5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41EA" w:rsidRDefault="000C199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3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41EA" w:rsidRDefault="00F941E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Закрепление пройденного материала.</w:t>
            </w:r>
          </w:p>
        </w:tc>
        <w:tc>
          <w:tcPr>
            <w:tcW w:w="8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41EA" w:rsidRDefault="00F941E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941EA" w:rsidRDefault="00F941E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Закрепление представлений о членах семьи, через игру.</w:t>
            </w:r>
          </w:p>
        </w:tc>
        <w:tc>
          <w:tcPr>
            <w:tcW w:w="12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41EA" w:rsidRDefault="00CF28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  <w:r w:rsidR="00B70A6A">
              <w:rPr>
                <w:rFonts w:ascii="Times New Roman" w:hAnsi="Times New Roman" w:cs="Times New Roman"/>
                <w:sz w:val="24"/>
                <w:szCs w:val="24"/>
              </w:rPr>
              <w:t>.01</w:t>
            </w:r>
          </w:p>
        </w:tc>
        <w:tc>
          <w:tcPr>
            <w:tcW w:w="14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41EA" w:rsidRDefault="00F941E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7255B" w:rsidTr="001B0666">
        <w:tc>
          <w:tcPr>
            <w:tcW w:w="1556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255B" w:rsidRDefault="00B7255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Гигиена тела</w:t>
            </w:r>
          </w:p>
        </w:tc>
      </w:tr>
      <w:tr w:rsidR="00F941EA" w:rsidTr="00B70A6A">
        <w:tc>
          <w:tcPr>
            <w:tcW w:w="5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41EA" w:rsidRDefault="000C199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3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41EA" w:rsidRDefault="00F941E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Различение вентилей с горячей и холодной водой. Регулирование напора струи воды.</w:t>
            </w:r>
          </w:p>
        </w:tc>
        <w:tc>
          <w:tcPr>
            <w:tcW w:w="8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41EA" w:rsidRDefault="00F941E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941EA" w:rsidRDefault="00F941E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Учить различать вентили с горячей и холодной водой; регулировать напор струи воды через просмотр видеоматериалов, игровые и практические действия </w:t>
            </w:r>
          </w:p>
        </w:tc>
        <w:tc>
          <w:tcPr>
            <w:tcW w:w="130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41EA" w:rsidRDefault="00CF28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="00B70A6A">
              <w:rPr>
                <w:rFonts w:ascii="Times New Roman" w:hAnsi="Times New Roman" w:cs="Times New Roman"/>
                <w:sz w:val="24"/>
                <w:szCs w:val="24"/>
              </w:rPr>
              <w:t>.01</w:t>
            </w:r>
          </w:p>
        </w:tc>
        <w:tc>
          <w:tcPr>
            <w:tcW w:w="1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41EA" w:rsidRDefault="00F941E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941EA" w:rsidTr="00B70A6A">
        <w:tc>
          <w:tcPr>
            <w:tcW w:w="5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41EA" w:rsidRDefault="000C199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3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41EA" w:rsidRDefault="00F941E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Соблюдение последовательности действий при мытье и вытирании лица</w:t>
            </w:r>
          </w:p>
        </w:tc>
        <w:tc>
          <w:tcPr>
            <w:tcW w:w="8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41EA" w:rsidRDefault="00F941E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941EA" w:rsidRDefault="00F941E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Формирование умения мыть и вытирать лицо через просмотр видеоматериалов, игровые и практические действия</w:t>
            </w:r>
          </w:p>
        </w:tc>
        <w:tc>
          <w:tcPr>
            <w:tcW w:w="130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41EA" w:rsidRDefault="00CF28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  <w:r w:rsidR="00B70A6A">
              <w:rPr>
                <w:rFonts w:ascii="Times New Roman" w:hAnsi="Times New Roman" w:cs="Times New Roman"/>
                <w:sz w:val="24"/>
                <w:szCs w:val="24"/>
              </w:rPr>
              <w:t>.01</w:t>
            </w:r>
          </w:p>
        </w:tc>
        <w:tc>
          <w:tcPr>
            <w:tcW w:w="1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41EA" w:rsidRDefault="00F941E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941EA" w:rsidTr="00B70A6A">
        <w:tc>
          <w:tcPr>
            <w:tcW w:w="5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41EA" w:rsidRDefault="000C199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3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41EA" w:rsidRDefault="00F941E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Чистка зубов. Полоскание полости рта.</w:t>
            </w:r>
          </w:p>
        </w:tc>
        <w:tc>
          <w:tcPr>
            <w:tcW w:w="8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F941EA" w:rsidRDefault="00F941E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941EA" w:rsidRDefault="00F941E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Формирование  умения чистить зубы через просмотр видеоматериалов, игровые и практические действия</w:t>
            </w:r>
          </w:p>
          <w:p w:rsidR="00F941EA" w:rsidRDefault="00F941E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Чистка зубов</w:t>
            </w:r>
          </w:p>
        </w:tc>
        <w:tc>
          <w:tcPr>
            <w:tcW w:w="130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F941EA" w:rsidRDefault="00CF28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B70A6A">
              <w:rPr>
                <w:rFonts w:ascii="Times New Roman" w:hAnsi="Times New Roman" w:cs="Times New Roman"/>
                <w:sz w:val="24"/>
                <w:szCs w:val="24"/>
              </w:rPr>
              <w:t>.02</w:t>
            </w:r>
          </w:p>
        </w:tc>
        <w:tc>
          <w:tcPr>
            <w:tcW w:w="1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41EA" w:rsidRDefault="00F941E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941EA" w:rsidTr="00B70A6A">
        <w:tc>
          <w:tcPr>
            <w:tcW w:w="5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41EA" w:rsidRDefault="000C199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3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41EA" w:rsidRDefault="00F941E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Расчесывание волос. </w:t>
            </w:r>
          </w:p>
        </w:tc>
        <w:tc>
          <w:tcPr>
            <w:tcW w:w="8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41EA" w:rsidRDefault="00F941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F941EA" w:rsidRDefault="00F941E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Формирование умения ухаживать за волосами </w:t>
            </w:r>
          </w:p>
          <w:p w:rsidR="00F941EA" w:rsidRDefault="00F941E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Расчесывание волос</w:t>
            </w:r>
          </w:p>
        </w:tc>
        <w:tc>
          <w:tcPr>
            <w:tcW w:w="130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F941EA" w:rsidRDefault="00F941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941EA" w:rsidRDefault="00CF286E" w:rsidP="001B066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="00B70A6A">
              <w:rPr>
                <w:rFonts w:ascii="Times New Roman" w:hAnsi="Times New Roman" w:cs="Times New Roman"/>
                <w:sz w:val="24"/>
                <w:szCs w:val="24"/>
              </w:rPr>
              <w:t>.02</w:t>
            </w:r>
          </w:p>
        </w:tc>
        <w:tc>
          <w:tcPr>
            <w:tcW w:w="1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41EA" w:rsidRDefault="00F941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941EA" w:rsidRDefault="00F941EA" w:rsidP="001B066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7255B" w:rsidTr="001B0666">
        <w:tc>
          <w:tcPr>
            <w:tcW w:w="5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255B" w:rsidRDefault="00B7255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02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255B" w:rsidRDefault="00B7255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Одежда и обувь</w:t>
            </w:r>
          </w:p>
        </w:tc>
      </w:tr>
      <w:tr w:rsidR="00F941EA" w:rsidTr="00B70A6A">
        <w:tc>
          <w:tcPr>
            <w:tcW w:w="5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41EA" w:rsidRDefault="000C199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22-23</w:t>
            </w:r>
          </w:p>
        </w:tc>
        <w:tc>
          <w:tcPr>
            <w:tcW w:w="3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41EA" w:rsidRDefault="00F941E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Назначение предметов одежды.</w:t>
            </w:r>
          </w:p>
        </w:tc>
        <w:tc>
          <w:tcPr>
            <w:tcW w:w="8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41EA" w:rsidRDefault="00F941E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Учимся называть предметы из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одежды.Формирование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знания назначения предметов одежды</w:t>
            </w:r>
          </w:p>
        </w:tc>
        <w:tc>
          <w:tcPr>
            <w:tcW w:w="130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0A6A" w:rsidRDefault="00CF28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  <w:r w:rsidR="00B70A6A">
              <w:rPr>
                <w:rFonts w:ascii="Times New Roman" w:hAnsi="Times New Roman" w:cs="Times New Roman"/>
                <w:sz w:val="24"/>
                <w:szCs w:val="24"/>
              </w:rPr>
              <w:t>.02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CF286E" w:rsidRDefault="00CF28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3.03.</w:t>
            </w:r>
          </w:p>
        </w:tc>
        <w:tc>
          <w:tcPr>
            <w:tcW w:w="1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41EA" w:rsidRDefault="00F941E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941EA" w:rsidTr="00B70A6A">
        <w:tc>
          <w:tcPr>
            <w:tcW w:w="5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41EA" w:rsidRDefault="000C199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3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41EA" w:rsidRDefault="00F941E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Выбор одежды в зависимости от предстоящего мероприятия.</w:t>
            </w:r>
          </w:p>
        </w:tc>
        <w:tc>
          <w:tcPr>
            <w:tcW w:w="8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41EA" w:rsidRDefault="00F941E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Знакомимся с назначением различных видов одежды через просмотр видеоматериалов, демонстрационных материалов, практические и игровые действия</w:t>
            </w:r>
          </w:p>
        </w:tc>
        <w:tc>
          <w:tcPr>
            <w:tcW w:w="130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41EA" w:rsidRDefault="00CF28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="00B70A6A">
              <w:rPr>
                <w:rFonts w:ascii="Times New Roman" w:hAnsi="Times New Roman" w:cs="Times New Roman"/>
                <w:sz w:val="24"/>
                <w:szCs w:val="24"/>
              </w:rPr>
              <w:t>.03</w:t>
            </w:r>
          </w:p>
        </w:tc>
        <w:tc>
          <w:tcPr>
            <w:tcW w:w="1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41EA" w:rsidRDefault="00F941E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941EA" w:rsidTr="00B70A6A">
        <w:tc>
          <w:tcPr>
            <w:tcW w:w="5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41EA" w:rsidRDefault="000C199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3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41EA" w:rsidRDefault="00F941E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Выбор одежды для прогулки в зависимости от погодных условий.</w:t>
            </w:r>
          </w:p>
        </w:tc>
        <w:tc>
          <w:tcPr>
            <w:tcW w:w="8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41EA" w:rsidRDefault="00F941E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Учимся различать виды одежды через просмотр демонстрационных материалов, игровые действия, беседу</w:t>
            </w:r>
          </w:p>
        </w:tc>
        <w:tc>
          <w:tcPr>
            <w:tcW w:w="130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41EA" w:rsidRDefault="00CF28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  <w:r w:rsidR="00B70A6A">
              <w:rPr>
                <w:rFonts w:ascii="Times New Roman" w:hAnsi="Times New Roman" w:cs="Times New Roman"/>
                <w:sz w:val="24"/>
                <w:szCs w:val="24"/>
              </w:rPr>
              <w:t>.03</w:t>
            </w:r>
          </w:p>
        </w:tc>
        <w:tc>
          <w:tcPr>
            <w:tcW w:w="1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41EA" w:rsidRDefault="00F941E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941EA" w:rsidTr="00B70A6A">
        <w:tc>
          <w:tcPr>
            <w:tcW w:w="5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41EA" w:rsidRDefault="000C199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3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41EA" w:rsidRDefault="00F941E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Расстегивание (развязывание) липучки (молнии, пуговицы, ремня, кнопки, шнурка).</w:t>
            </w:r>
          </w:p>
        </w:tc>
        <w:tc>
          <w:tcPr>
            <w:tcW w:w="8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41EA" w:rsidRDefault="00F941E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Учимся расстёгивать и застёгивать одежду, развязывать шнурки через игровые и практические действия</w:t>
            </w:r>
          </w:p>
        </w:tc>
        <w:tc>
          <w:tcPr>
            <w:tcW w:w="130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41EA" w:rsidRDefault="00CF28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  <w:r w:rsidR="00B70A6A">
              <w:rPr>
                <w:rFonts w:ascii="Times New Roman" w:hAnsi="Times New Roman" w:cs="Times New Roman"/>
                <w:sz w:val="24"/>
                <w:szCs w:val="24"/>
              </w:rPr>
              <w:t>.03</w:t>
            </w:r>
          </w:p>
        </w:tc>
        <w:tc>
          <w:tcPr>
            <w:tcW w:w="1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41EA" w:rsidRDefault="00F941E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941EA" w:rsidTr="00B70A6A">
        <w:tc>
          <w:tcPr>
            <w:tcW w:w="5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41EA" w:rsidRDefault="000C199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3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41EA" w:rsidRDefault="00F941E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Соблюдение последовательности действий при раздевании</w:t>
            </w:r>
          </w:p>
        </w:tc>
        <w:tc>
          <w:tcPr>
            <w:tcW w:w="8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41EA" w:rsidRDefault="00F941E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Учимся соблюдать последовательность действий при раздевании через игру и практические действия</w:t>
            </w:r>
          </w:p>
        </w:tc>
        <w:tc>
          <w:tcPr>
            <w:tcW w:w="130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41EA" w:rsidRDefault="00CF28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7.04.</w:t>
            </w:r>
          </w:p>
        </w:tc>
        <w:tc>
          <w:tcPr>
            <w:tcW w:w="1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41EA" w:rsidRDefault="00F941E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941EA" w:rsidTr="00B70A6A">
        <w:tc>
          <w:tcPr>
            <w:tcW w:w="5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41EA" w:rsidRDefault="000C199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3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41EA" w:rsidRDefault="00F941E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Различение лицевой (изнаночной), передней (задней) стороны одежды, верха (низа) одежды</w:t>
            </w:r>
          </w:p>
        </w:tc>
        <w:tc>
          <w:tcPr>
            <w:tcW w:w="8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41EA" w:rsidRDefault="00F941E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Учимся  различать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лицевую, переднюю, заднюю сторону одежды, верх, низ через игровые и практические действия</w:t>
            </w:r>
          </w:p>
        </w:tc>
        <w:tc>
          <w:tcPr>
            <w:tcW w:w="130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41EA" w:rsidRDefault="0095455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  <w:r w:rsidR="00B70A6A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</w:tc>
        <w:tc>
          <w:tcPr>
            <w:tcW w:w="1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41EA" w:rsidRDefault="00F941E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941EA" w:rsidTr="00B70A6A">
        <w:tc>
          <w:tcPr>
            <w:tcW w:w="5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41EA" w:rsidRDefault="000C199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3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41EA" w:rsidRDefault="00F941E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Закрепление пройденного материала.</w:t>
            </w:r>
          </w:p>
        </w:tc>
        <w:tc>
          <w:tcPr>
            <w:tcW w:w="8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41EA" w:rsidRDefault="00F941E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Повторяем знания об одежде и обуви</w:t>
            </w:r>
          </w:p>
        </w:tc>
        <w:tc>
          <w:tcPr>
            <w:tcW w:w="130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41EA" w:rsidRDefault="0095455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  <w:r w:rsidR="00B70A6A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</w:tc>
        <w:tc>
          <w:tcPr>
            <w:tcW w:w="1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41EA" w:rsidRDefault="00F941E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7255B" w:rsidTr="001B0666">
        <w:tc>
          <w:tcPr>
            <w:tcW w:w="1556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255B" w:rsidRDefault="00B7255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Приём пищи</w:t>
            </w:r>
          </w:p>
        </w:tc>
      </w:tr>
      <w:tr w:rsidR="00F941EA" w:rsidTr="00B70A6A">
        <w:tc>
          <w:tcPr>
            <w:tcW w:w="5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41EA" w:rsidRDefault="000C199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3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41EA" w:rsidRDefault="00F941E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Наливание жидкости в кружку.</w:t>
            </w:r>
          </w:p>
        </w:tc>
        <w:tc>
          <w:tcPr>
            <w:tcW w:w="8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41EA" w:rsidRDefault="00F941E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Формирование  умения  наливать жидкости в стакан, кружку </w:t>
            </w:r>
          </w:p>
        </w:tc>
        <w:tc>
          <w:tcPr>
            <w:tcW w:w="12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41EA" w:rsidRDefault="0095455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</w:t>
            </w:r>
            <w:r w:rsidR="00B70A6A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</w:tc>
        <w:tc>
          <w:tcPr>
            <w:tcW w:w="14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41EA" w:rsidRDefault="00F941E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941EA" w:rsidTr="00B70A6A">
        <w:tc>
          <w:tcPr>
            <w:tcW w:w="5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41EA" w:rsidRDefault="00B70A6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3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41EA" w:rsidRDefault="00F941E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Накладывание пищи в тарелку.</w:t>
            </w:r>
          </w:p>
        </w:tc>
        <w:tc>
          <w:tcPr>
            <w:tcW w:w="8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41EA" w:rsidRDefault="00F941E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Формирование умения накладывать пищу в тарелку</w:t>
            </w:r>
          </w:p>
        </w:tc>
        <w:tc>
          <w:tcPr>
            <w:tcW w:w="12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41EA" w:rsidRDefault="0095455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5.05.</w:t>
            </w:r>
          </w:p>
        </w:tc>
        <w:tc>
          <w:tcPr>
            <w:tcW w:w="14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41EA" w:rsidRDefault="00F941E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941EA" w:rsidTr="00B70A6A">
        <w:tc>
          <w:tcPr>
            <w:tcW w:w="5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41EA" w:rsidRDefault="00B70A6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3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41EA" w:rsidRDefault="00F941E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Еда вилкой.</w:t>
            </w:r>
          </w:p>
        </w:tc>
        <w:tc>
          <w:tcPr>
            <w:tcW w:w="87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941EA" w:rsidRDefault="000C199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Учимся </w:t>
            </w:r>
            <w:r w:rsidR="00F941EA">
              <w:rPr>
                <w:rFonts w:ascii="Times New Roman" w:hAnsi="Times New Roman" w:cs="Times New Roman"/>
                <w:sz w:val="24"/>
                <w:szCs w:val="24"/>
              </w:rPr>
              <w:t xml:space="preserve"> есть</w:t>
            </w:r>
            <w:proofErr w:type="gramEnd"/>
            <w:r w:rsidR="00F941EA">
              <w:rPr>
                <w:rFonts w:ascii="Times New Roman" w:hAnsi="Times New Roman" w:cs="Times New Roman"/>
                <w:sz w:val="24"/>
                <w:szCs w:val="24"/>
              </w:rPr>
              <w:t xml:space="preserve"> вилкой через игровые и практические действия</w:t>
            </w:r>
          </w:p>
        </w:tc>
        <w:tc>
          <w:tcPr>
            <w:tcW w:w="12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41EA" w:rsidRDefault="0095455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  <w:r w:rsidR="00B70A6A"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</w:p>
        </w:tc>
        <w:tc>
          <w:tcPr>
            <w:tcW w:w="14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41EA" w:rsidRDefault="00F941E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941EA" w:rsidTr="00B70A6A">
        <w:tc>
          <w:tcPr>
            <w:tcW w:w="5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41EA" w:rsidRDefault="00B70A6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3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41EA" w:rsidRDefault="00F941E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Использование салфетки во время приема пищи.</w:t>
            </w:r>
          </w:p>
        </w:tc>
        <w:tc>
          <w:tcPr>
            <w:tcW w:w="87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941EA" w:rsidRDefault="000C199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Формирование</w:t>
            </w:r>
            <w:r w:rsidR="00F941EA">
              <w:rPr>
                <w:rFonts w:ascii="Times New Roman" w:hAnsi="Times New Roman" w:cs="Times New Roman"/>
                <w:sz w:val="24"/>
                <w:szCs w:val="24"/>
              </w:rPr>
              <w:t xml:space="preserve"> умения пользоваться салфеткой во время еды через просмотр демонстрационных материалов, игровые и практические действия</w:t>
            </w:r>
          </w:p>
        </w:tc>
        <w:tc>
          <w:tcPr>
            <w:tcW w:w="12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41EA" w:rsidRDefault="0095455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  <w:r w:rsidR="00B70A6A"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</w:p>
        </w:tc>
        <w:tc>
          <w:tcPr>
            <w:tcW w:w="14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41EA" w:rsidRDefault="00F941E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941EA" w:rsidTr="00B70A6A">
        <w:tc>
          <w:tcPr>
            <w:tcW w:w="5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41EA" w:rsidRDefault="0095455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3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41EA" w:rsidRDefault="00F941E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Повторение пройденного материала.</w:t>
            </w:r>
          </w:p>
        </w:tc>
        <w:tc>
          <w:tcPr>
            <w:tcW w:w="8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41EA" w:rsidRDefault="000C199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Повторение изученных знаний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0A6A" w:rsidRDefault="0095455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  <w:r w:rsidR="00B70A6A"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4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41EA" w:rsidRDefault="00F941E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B70A6A" w:rsidRDefault="00B70A6A" w:rsidP="000C199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</w:pPr>
    </w:p>
    <w:p w:rsidR="00B70A6A" w:rsidRDefault="00B70A6A" w:rsidP="000C199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</w:pPr>
    </w:p>
    <w:p w:rsidR="00B70A6A" w:rsidRDefault="00B70A6A" w:rsidP="000C199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</w:pPr>
    </w:p>
    <w:p w:rsidR="00B70A6A" w:rsidRDefault="00B70A6A" w:rsidP="000C199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</w:pPr>
    </w:p>
    <w:p w:rsidR="000C199A" w:rsidRPr="00474067" w:rsidRDefault="000C199A" w:rsidP="000C199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</w:pPr>
      <w:r w:rsidRPr="00474067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  <w:lastRenderedPageBreak/>
        <w:t>Лист корректировки рабочей программы</w:t>
      </w:r>
    </w:p>
    <w:p w:rsidR="000C199A" w:rsidRPr="00474067" w:rsidRDefault="000C199A" w:rsidP="000C199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</w:pPr>
    </w:p>
    <w:tbl>
      <w:tblPr>
        <w:tblStyle w:val="1"/>
        <w:tblW w:w="15309" w:type="dxa"/>
        <w:tblInd w:w="-459" w:type="dxa"/>
        <w:tblLayout w:type="fixed"/>
        <w:tblLook w:val="04A0" w:firstRow="1" w:lastRow="0" w:firstColumn="1" w:lastColumn="0" w:noHBand="0" w:noVBand="1"/>
      </w:tblPr>
      <w:tblGrid>
        <w:gridCol w:w="851"/>
        <w:gridCol w:w="4961"/>
        <w:gridCol w:w="1559"/>
        <w:gridCol w:w="3544"/>
        <w:gridCol w:w="2693"/>
        <w:gridCol w:w="1701"/>
      </w:tblGrid>
      <w:tr w:rsidR="000C199A" w:rsidRPr="00474067" w:rsidTr="009F7110">
        <w:tc>
          <w:tcPr>
            <w:tcW w:w="851" w:type="dxa"/>
          </w:tcPr>
          <w:p w:rsidR="000C199A" w:rsidRPr="00474067" w:rsidRDefault="000C199A" w:rsidP="009F711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474067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Класс</w:t>
            </w:r>
          </w:p>
        </w:tc>
        <w:tc>
          <w:tcPr>
            <w:tcW w:w="4961" w:type="dxa"/>
          </w:tcPr>
          <w:p w:rsidR="000C199A" w:rsidRPr="00474067" w:rsidRDefault="000C199A" w:rsidP="009F711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474067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Название раздела, темы</w:t>
            </w:r>
          </w:p>
        </w:tc>
        <w:tc>
          <w:tcPr>
            <w:tcW w:w="1559" w:type="dxa"/>
          </w:tcPr>
          <w:p w:rsidR="000C199A" w:rsidRPr="00474067" w:rsidRDefault="000C199A" w:rsidP="009F711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474067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Дата</w:t>
            </w:r>
          </w:p>
          <w:p w:rsidR="000C199A" w:rsidRPr="00474067" w:rsidRDefault="000C199A" w:rsidP="009F711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474067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проведения</w:t>
            </w:r>
          </w:p>
          <w:p w:rsidR="000C199A" w:rsidRPr="00474067" w:rsidRDefault="000C199A" w:rsidP="009F711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474067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по плану</w:t>
            </w:r>
          </w:p>
        </w:tc>
        <w:tc>
          <w:tcPr>
            <w:tcW w:w="3544" w:type="dxa"/>
          </w:tcPr>
          <w:p w:rsidR="000C199A" w:rsidRPr="00474067" w:rsidRDefault="000C199A" w:rsidP="009F711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474067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Причина корректировки</w:t>
            </w:r>
          </w:p>
        </w:tc>
        <w:tc>
          <w:tcPr>
            <w:tcW w:w="2693" w:type="dxa"/>
          </w:tcPr>
          <w:p w:rsidR="000C199A" w:rsidRPr="00474067" w:rsidRDefault="000C199A" w:rsidP="009F711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474067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Корректирующие мероприятия</w:t>
            </w:r>
          </w:p>
        </w:tc>
        <w:tc>
          <w:tcPr>
            <w:tcW w:w="1701" w:type="dxa"/>
          </w:tcPr>
          <w:p w:rsidR="000C199A" w:rsidRPr="00474067" w:rsidRDefault="000C199A" w:rsidP="009F711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474067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Дата</w:t>
            </w:r>
          </w:p>
          <w:p w:rsidR="000C199A" w:rsidRPr="00474067" w:rsidRDefault="000C199A" w:rsidP="009F7110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474067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проведения по факту</w:t>
            </w:r>
          </w:p>
        </w:tc>
      </w:tr>
      <w:tr w:rsidR="000C199A" w:rsidRPr="00474067" w:rsidTr="009F7110">
        <w:tc>
          <w:tcPr>
            <w:tcW w:w="851" w:type="dxa"/>
          </w:tcPr>
          <w:p w:rsidR="000C199A" w:rsidRPr="00474067" w:rsidRDefault="000C199A" w:rsidP="009F7110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4961" w:type="dxa"/>
          </w:tcPr>
          <w:p w:rsidR="000C199A" w:rsidRPr="00474067" w:rsidRDefault="000C199A" w:rsidP="009F7110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559" w:type="dxa"/>
          </w:tcPr>
          <w:p w:rsidR="000C199A" w:rsidRPr="00474067" w:rsidRDefault="000C199A" w:rsidP="009F7110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544" w:type="dxa"/>
          </w:tcPr>
          <w:p w:rsidR="000C199A" w:rsidRPr="00474067" w:rsidRDefault="000C199A" w:rsidP="009F7110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693" w:type="dxa"/>
          </w:tcPr>
          <w:p w:rsidR="000C199A" w:rsidRPr="00474067" w:rsidRDefault="000C199A" w:rsidP="009F7110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01" w:type="dxa"/>
          </w:tcPr>
          <w:p w:rsidR="000C199A" w:rsidRPr="00474067" w:rsidRDefault="000C199A" w:rsidP="009F7110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0C199A" w:rsidRPr="00474067" w:rsidTr="009F7110">
        <w:tc>
          <w:tcPr>
            <w:tcW w:w="851" w:type="dxa"/>
          </w:tcPr>
          <w:p w:rsidR="000C199A" w:rsidRPr="00474067" w:rsidRDefault="000C199A" w:rsidP="009F7110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4961" w:type="dxa"/>
          </w:tcPr>
          <w:p w:rsidR="000C199A" w:rsidRPr="00474067" w:rsidRDefault="000C199A" w:rsidP="009F7110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559" w:type="dxa"/>
          </w:tcPr>
          <w:p w:rsidR="000C199A" w:rsidRPr="00474067" w:rsidRDefault="000C199A" w:rsidP="009F7110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544" w:type="dxa"/>
          </w:tcPr>
          <w:p w:rsidR="000C199A" w:rsidRPr="00474067" w:rsidRDefault="000C199A" w:rsidP="009F7110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693" w:type="dxa"/>
          </w:tcPr>
          <w:p w:rsidR="000C199A" w:rsidRPr="00474067" w:rsidRDefault="000C199A" w:rsidP="009F7110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01" w:type="dxa"/>
          </w:tcPr>
          <w:p w:rsidR="000C199A" w:rsidRPr="00474067" w:rsidRDefault="000C199A" w:rsidP="009F7110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0C199A" w:rsidRPr="00474067" w:rsidTr="009F7110">
        <w:tc>
          <w:tcPr>
            <w:tcW w:w="851" w:type="dxa"/>
          </w:tcPr>
          <w:p w:rsidR="000C199A" w:rsidRPr="00474067" w:rsidRDefault="000C199A" w:rsidP="009F7110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4961" w:type="dxa"/>
          </w:tcPr>
          <w:p w:rsidR="000C199A" w:rsidRPr="00474067" w:rsidRDefault="000C199A" w:rsidP="009F7110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559" w:type="dxa"/>
          </w:tcPr>
          <w:p w:rsidR="000C199A" w:rsidRPr="00474067" w:rsidRDefault="000C199A" w:rsidP="009F7110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544" w:type="dxa"/>
          </w:tcPr>
          <w:p w:rsidR="000C199A" w:rsidRPr="00474067" w:rsidRDefault="000C199A" w:rsidP="009F7110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693" w:type="dxa"/>
          </w:tcPr>
          <w:p w:rsidR="000C199A" w:rsidRPr="00474067" w:rsidRDefault="000C199A" w:rsidP="009F7110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01" w:type="dxa"/>
          </w:tcPr>
          <w:p w:rsidR="000C199A" w:rsidRPr="00474067" w:rsidRDefault="000C199A" w:rsidP="009F7110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0C199A" w:rsidRPr="00474067" w:rsidTr="009F7110">
        <w:tc>
          <w:tcPr>
            <w:tcW w:w="851" w:type="dxa"/>
          </w:tcPr>
          <w:p w:rsidR="000C199A" w:rsidRPr="00474067" w:rsidRDefault="000C199A" w:rsidP="009F7110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4961" w:type="dxa"/>
          </w:tcPr>
          <w:p w:rsidR="000C199A" w:rsidRPr="00474067" w:rsidRDefault="000C199A" w:rsidP="009F7110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559" w:type="dxa"/>
          </w:tcPr>
          <w:p w:rsidR="000C199A" w:rsidRPr="00474067" w:rsidRDefault="000C199A" w:rsidP="009F7110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544" w:type="dxa"/>
          </w:tcPr>
          <w:p w:rsidR="000C199A" w:rsidRPr="00474067" w:rsidRDefault="000C199A" w:rsidP="009F7110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693" w:type="dxa"/>
          </w:tcPr>
          <w:p w:rsidR="000C199A" w:rsidRPr="00474067" w:rsidRDefault="000C199A" w:rsidP="009F7110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01" w:type="dxa"/>
          </w:tcPr>
          <w:p w:rsidR="000C199A" w:rsidRPr="00474067" w:rsidRDefault="000C199A" w:rsidP="009F7110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0C199A" w:rsidRPr="00474067" w:rsidTr="009F7110">
        <w:tc>
          <w:tcPr>
            <w:tcW w:w="851" w:type="dxa"/>
          </w:tcPr>
          <w:p w:rsidR="000C199A" w:rsidRPr="00474067" w:rsidRDefault="000C199A" w:rsidP="009F7110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4961" w:type="dxa"/>
          </w:tcPr>
          <w:p w:rsidR="000C199A" w:rsidRPr="00474067" w:rsidRDefault="000C199A" w:rsidP="009F7110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559" w:type="dxa"/>
          </w:tcPr>
          <w:p w:rsidR="000C199A" w:rsidRPr="00474067" w:rsidRDefault="000C199A" w:rsidP="009F7110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544" w:type="dxa"/>
          </w:tcPr>
          <w:p w:rsidR="000C199A" w:rsidRPr="00474067" w:rsidRDefault="000C199A" w:rsidP="009F7110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693" w:type="dxa"/>
          </w:tcPr>
          <w:p w:rsidR="000C199A" w:rsidRPr="00474067" w:rsidRDefault="000C199A" w:rsidP="009F7110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01" w:type="dxa"/>
          </w:tcPr>
          <w:p w:rsidR="000C199A" w:rsidRPr="00474067" w:rsidRDefault="000C199A" w:rsidP="009F7110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0C199A" w:rsidRPr="00474067" w:rsidTr="009F7110">
        <w:tc>
          <w:tcPr>
            <w:tcW w:w="851" w:type="dxa"/>
          </w:tcPr>
          <w:p w:rsidR="000C199A" w:rsidRPr="00474067" w:rsidRDefault="000C199A" w:rsidP="009F7110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4961" w:type="dxa"/>
          </w:tcPr>
          <w:p w:rsidR="000C199A" w:rsidRPr="00474067" w:rsidRDefault="000C199A" w:rsidP="009F7110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559" w:type="dxa"/>
          </w:tcPr>
          <w:p w:rsidR="000C199A" w:rsidRPr="00474067" w:rsidRDefault="000C199A" w:rsidP="009F7110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544" w:type="dxa"/>
          </w:tcPr>
          <w:p w:rsidR="000C199A" w:rsidRPr="00474067" w:rsidRDefault="000C199A" w:rsidP="009F7110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693" w:type="dxa"/>
          </w:tcPr>
          <w:p w:rsidR="000C199A" w:rsidRPr="00474067" w:rsidRDefault="000C199A" w:rsidP="009F7110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01" w:type="dxa"/>
          </w:tcPr>
          <w:p w:rsidR="000C199A" w:rsidRPr="00474067" w:rsidRDefault="000C199A" w:rsidP="009F7110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0C199A" w:rsidRPr="00474067" w:rsidTr="009F7110">
        <w:tc>
          <w:tcPr>
            <w:tcW w:w="851" w:type="dxa"/>
          </w:tcPr>
          <w:p w:rsidR="000C199A" w:rsidRPr="00474067" w:rsidRDefault="000C199A" w:rsidP="009F7110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4961" w:type="dxa"/>
          </w:tcPr>
          <w:p w:rsidR="000C199A" w:rsidRPr="00474067" w:rsidRDefault="000C199A" w:rsidP="009F7110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559" w:type="dxa"/>
          </w:tcPr>
          <w:p w:rsidR="000C199A" w:rsidRPr="00474067" w:rsidRDefault="000C199A" w:rsidP="009F7110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544" w:type="dxa"/>
          </w:tcPr>
          <w:p w:rsidR="000C199A" w:rsidRPr="00474067" w:rsidRDefault="000C199A" w:rsidP="009F7110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693" w:type="dxa"/>
          </w:tcPr>
          <w:p w:rsidR="000C199A" w:rsidRPr="00474067" w:rsidRDefault="000C199A" w:rsidP="009F7110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01" w:type="dxa"/>
          </w:tcPr>
          <w:p w:rsidR="000C199A" w:rsidRPr="00474067" w:rsidRDefault="000C199A" w:rsidP="009F7110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0C199A" w:rsidRPr="00474067" w:rsidTr="009F7110">
        <w:tc>
          <w:tcPr>
            <w:tcW w:w="851" w:type="dxa"/>
          </w:tcPr>
          <w:p w:rsidR="000C199A" w:rsidRPr="00474067" w:rsidRDefault="000C199A" w:rsidP="009F7110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4961" w:type="dxa"/>
          </w:tcPr>
          <w:p w:rsidR="000C199A" w:rsidRPr="00474067" w:rsidRDefault="000C199A" w:rsidP="009F7110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559" w:type="dxa"/>
          </w:tcPr>
          <w:p w:rsidR="000C199A" w:rsidRPr="00474067" w:rsidRDefault="000C199A" w:rsidP="009F7110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544" w:type="dxa"/>
          </w:tcPr>
          <w:p w:rsidR="000C199A" w:rsidRPr="00474067" w:rsidRDefault="000C199A" w:rsidP="009F7110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693" w:type="dxa"/>
          </w:tcPr>
          <w:p w:rsidR="000C199A" w:rsidRPr="00474067" w:rsidRDefault="000C199A" w:rsidP="009F7110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01" w:type="dxa"/>
          </w:tcPr>
          <w:p w:rsidR="000C199A" w:rsidRPr="00474067" w:rsidRDefault="000C199A" w:rsidP="009F7110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0C199A" w:rsidRPr="00474067" w:rsidTr="009F7110">
        <w:tc>
          <w:tcPr>
            <w:tcW w:w="851" w:type="dxa"/>
          </w:tcPr>
          <w:p w:rsidR="000C199A" w:rsidRPr="00474067" w:rsidRDefault="000C199A" w:rsidP="009F7110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4961" w:type="dxa"/>
          </w:tcPr>
          <w:p w:rsidR="000C199A" w:rsidRPr="00474067" w:rsidRDefault="000C199A" w:rsidP="009F7110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559" w:type="dxa"/>
          </w:tcPr>
          <w:p w:rsidR="000C199A" w:rsidRPr="00474067" w:rsidRDefault="000C199A" w:rsidP="009F7110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544" w:type="dxa"/>
          </w:tcPr>
          <w:p w:rsidR="000C199A" w:rsidRPr="00474067" w:rsidRDefault="000C199A" w:rsidP="009F7110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693" w:type="dxa"/>
          </w:tcPr>
          <w:p w:rsidR="000C199A" w:rsidRPr="00474067" w:rsidRDefault="000C199A" w:rsidP="009F7110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01" w:type="dxa"/>
          </w:tcPr>
          <w:p w:rsidR="000C199A" w:rsidRPr="00474067" w:rsidRDefault="000C199A" w:rsidP="009F7110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0C199A" w:rsidRPr="00474067" w:rsidTr="009F7110">
        <w:tc>
          <w:tcPr>
            <w:tcW w:w="851" w:type="dxa"/>
          </w:tcPr>
          <w:p w:rsidR="000C199A" w:rsidRPr="00474067" w:rsidRDefault="000C199A" w:rsidP="009F7110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4961" w:type="dxa"/>
          </w:tcPr>
          <w:p w:rsidR="000C199A" w:rsidRPr="00474067" w:rsidRDefault="000C199A" w:rsidP="009F7110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559" w:type="dxa"/>
          </w:tcPr>
          <w:p w:rsidR="000C199A" w:rsidRPr="00474067" w:rsidRDefault="000C199A" w:rsidP="009F7110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544" w:type="dxa"/>
          </w:tcPr>
          <w:p w:rsidR="000C199A" w:rsidRPr="00474067" w:rsidRDefault="000C199A" w:rsidP="009F7110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693" w:type="dxa"/>
          </w:tcPr>
          <w:p w:rsidR="000C199A" w:rsidRPr="00474067" w:rsidRDefault="000C199A" w:rsidP="009F7110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01" w:type="dxa"/>
          </w:tcPr>
          <w:p w:rsidR="000C199A" w:rsidRPr="00474067" w:rsidRDefault="000C199A" w:rsidP="009F7110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0C199A" w:rsidRPr="00474067" w:rsidTr="009F7110">
        <w:tc>
          <w:tcPr>
            <w:tcW w:w="851" w:type="dxa"/>
          </w:tcPr>
          <w:p w:rsidR="000C199A" w:rsidRPr="00474067" w:rsidRDefault="000C199A" w:rsidP="009F7110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4961" w:type="dxa"/>
          </w:tcPr>
          <w:p w:rsidR="000C199A" w:rsidRPr="00474067" w:rsidRDefault="000C199A" w:rsidP="009F7110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559" w:type="dxa"/>
          </w:tcPr>
          <w:p w:rsidR="000C199A" w:rsidRPr="00474067" w:rsidRDefault="000C199A" w:rsidP="009F7110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544" w:type="dxa"/>
          </w:tcPr>
          <w:p w:rsidR="000C199A" w:rsidRPr="00474067" w:rsidRDefault="000C199A" w:rsidP="009F7110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693" w:type="dxa"/>
          </w:tcPr>
          <w:p w:rsidR="000C199A" w:rsidRPr="00474067" w:rsidRDefault="000C199A" w:rsidP="009F7110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01" w:type="dxa"/>
          </w:tcPr>
          <w:p w:rsidR="000C199A" w:rsidRPr="00474067" w:rsidRDefault="000C199A" w:rsidP="009F7110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0C199A" w:rsidRPr="00474067" w:rsidTr="009F7110">
        <w:tc>
          <w:tcPr>
            <w:tcW w:w="851" w:type="dxa"/>
          </w:tcPr>
          <w:p w:rsidR="000C199A" w:rsidRPr="00474067" w:rsidRDefault="000C199A" w:rsidP="009F7110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4961" w:type="dxa"/>
          </w:tcPr>
          <w:p w:rsidR="000C199A" w:rsidRPr="00474067" w:rsidRDefault="000C199A" w:rsidP="009F7110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559" w:type="dxa"/>
          </w:tcPr>
          <w:p w:rsidR="000C199A" w:rsidRPr="00474067" w:rsidRDefault="000C199A" w:rsidP="009F7110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544" w:type="dxa"/>
          </w:tcPr>
          <w:p w:rsidR="000C199A" w:rsidRPr="00474067" w:rsidRDefault="000C199A" w:rsidP="009F7110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693" w:type="dxa"/>
          </w:tcPr>
          <w:p w:rsidR="000C199A" w:rsidRPr="00474067" w:rsidRDefault="000C199A" w:rsidP="009F7110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01" w:type="dxa"/>
          </w:tcPr>
          <w:p w:rsidR="000C199A" w:rsidRPr="00474067" w:rsidRDefault="000C199A" w:rsidP="009F7110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0C199A" w:rsidRPr="00474067" w:rsidTr="009F7110">
        <w:tc>
          <w:tcPr>
            <w:tcW w:w="851" w:type="dxa"/>
          </w:tcPr>
          <w:p w:rsidR="000C199A" w:rsidRPr="00474067" w:rsidRDefault="000C199A" w:rsidP="009F7110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4961" w:type="dxa"/>
          </w:tcPr>
          <w:p w:rsidR="000C199A" w:rsidRPr="00474067" w:rsidRDefault="000C199A" w:rsidP="009F7110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559" w:type="dxa"/>
          </w:tcPr>
          <w:p w:rsidR="000C199A" w:rsidRPr="00474067" w:rsidRDefault="000C199A" w:rsidP="009F7110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544" w:type="dxa"/>
          </w:tcPr>
          <w:p w:rsidR="000C199A" w:rsidRPr="00474067" w:rsidRDefault="000C199A" w:rsidP="009F7110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693" w:type="dxa"/>
          </w:tcPr>
          <w:p w:rsidR="000C199A" w:rsidRPr="00474067" w:rsidRDefault="000C199A" w:rsidP="009F7110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01" w:type="dxa"/>
          </w:tcPr>
          <w:p w:rsidR="000C199A" w:rsidRPr="00474067" w:rsidRDefault="000C199A" w:rsidP="009F7110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0C199A" w:rsidRPr="00474067" w:rsidTr="009F7110">
        <w:tc>
          <w:tcPr>
            <w:tcW w:w="851" w:type="dxa"/>
          </w:tcPr>
          <w:p w:rsidR="000C199A" w:rsidRPr="00474067" w:rsidRDefault="000C199A" w:rsidP="009F7110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4961" w:type="dxa"/>
          </w:tcPr>
          <w:p w:rsidR="000C199A" w:rsidRPr="00474067" w:rsidRDefault="000C199A" w:rsidP="009F7110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559" w:type="dxa"/>
          </w:tcPr>
          <w:p w:rsidR="000C199A" w:rsidRPr="00474067" w:rsidRDefault="000C199A" w:rsidP="009F7110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544" w:type="dxa"/>
          </w:tcPr>
          <w:p w:rsidR="000C199A" w:rsidRPr="00474067" w:rsidRDefault="000C199A" w:rsidP="009F7110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693" w:type="dxa"/>
          </w:tcPr>
          <w:p w:rsidR="000C199A" w:rsidRPr="00474067" w:rsidRDefault="000C199A" w:rsidP="009F7110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01" w:type="dxa"/>
          </w:tcPr>
          <w:p w:rsidR="000C199A" w:rsidRPr="00474067" w:rsidRDefault="000C199A" w:rsidP="009F7110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0C199A" w:rsidRPr="00474067" w:rsidTr="009F7110">
        <w:tc>
          <w:tcPr>
            <w:tcW w:w="851" w:type="dxa"/>
          </w:tcPr>
          <w:p w:rsidR="000C199A" w:rsidRPr="00474067" w:rsidRDefault="000C199A" w:rsidP="009F7110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4961" w:type="dxa"/>
          </w:tcPr>
          <w:p w:rsidR="000C199A" w:rsidRPr="00474067" w:rsidRDefault="000C199A" w:rsidP="009F7110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559" w:type="dxa"/>
          </w:tcPr>
          <w:p w:rsidR="000C199A" w:rsidRPr="00474067" w:rsidRDefault="000C199A" w:rsidP="009F7110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544" w:type="dxa"/>
          </w:tcPr>
          <w:p w:rsidR="000C199A" w:rsidRPr="00474067" w:rsidRDefault="000C199A" w:rsidP="009F7110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693" w:type="dxa"/>
          </w:tcPr>
          <w:p w:rsidR="000C199A" w:rsidRPr="00474067" w:rsidRDefault="000C199A" w:rsidP="009F7110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01" w:type="dxa"/>
          </w:tcPr>
          <w:p w:rsidR="000C199A" w:rsidRPr="00474067" w:rsidRDefault="000C199A" w:rsidP="009F7110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0C199A" w:rsidRPr="00474067" w:rsidTr="009F7110">
        <w:tc>
          <w:tcPr>
            <w:tcW w:w="851" w:type="dxa"/>
          </w:tcPr>
          <w:p w:rsidR="000C199A" w:rsidRPr="00474067" w:rsidRDefault="000C199A" w:rsidP="009F7110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4961" w:type="dxa"/>
          </w:tcPr>
          <w:p w:rsidR="000C199A" w:rsidRPr="00474067" w:rsidRDefault="000C199A" w:rsidP="009F7110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559" w:type="dxa"/>
          </w:tcPr>
          <w:p w:rsidR="000C199A" w:rsidRPr="00474067" w:rsidRDefault="000C199A" w:rsidP="009F7110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544" w:type="dxa"/>
          </w:tcPr>
          <w:p w:rsidR="000C199A" w:rsidRPr="00474067" w:rsidRDefault="000C199A" w:rsidP="009F7110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693" w:type="dxa"/>
          </w:tcPr>
          <w:p w:rsidR="000C199A" w:rsidRPr="00474067" w:rsidRDefault="000C199A" w:rsidP="009F7110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01" w:type="dxa"/>
          </w:tcPr>
          <w:p w:rsidR="000C199A" w:rsidRPr="00474067" w:rsidRDefault="000C199A" w:rsidP="009F7110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0C199A" w:rsidRPr="00474067" w:rsidTr="009F7110">
        <w:tc>
          <w:tcPr>
            <w:tcW w:w="851" w:type="dxa"/>
          </w:tcPr>
          <w:p w:rsidR="000C199A" w:rsidRPr="00474067" w:rsidRDefault="000C199A" w:rsidP="009F7110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4961" w:type="dxa"/>
          </w:tcPr>
          <w:p w:rsidR="000C199A" w:rsidRPr="00474067" w:rsidRDefault="000C199A" w:rsidP="009F7110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559" w:type="dxa"/>
          </w:tcPr>
          <w:p w:rsidR="000C199A" w:rsidRPr="00474067" w:rsidRDefault="000C199A" w:rsidP="009F7110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544" w:type="dxa"/>
          </w:tcPr>
          <w:p w:rsidR="000C199A" w:rsidRPr="00474067" w:rsidRDefault="000C199A" w:rsidP="009F7110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693" w:type="dxa"/>
          </w:tcPr>
          <w:p w:rsidR="000C199A" w:rsidRPr="00474067" w:rsidRDefault="000C199A" w:rsidP="009F7110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01" w:type="dxa"/>
          </w:tcPr>
          <w:p w:rsidR="000C199A" w:rsidRPr="00474067" w:rsidRDefault="000C199A" w:rsidP="009F7110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0C199A" w:rsidRPr="00474067" w:rsidTr="009F7110">
        <w:tc>
          <w:tcPr>
            <w:tcW w:w="851" w:type="dxa"/>
          </w:tcPr>
          <w:p w:rsidR="000C199A" w:rsidRPr="00474067" w:rsidRDefault="000C199A" w:rsidP="009F7110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4961" w:type="dxa"/>
          </w:tcPr>
          <w:p w:rsidR="000C199A" w:rsidRPr="00474067" w:rsidRDefault="000C199A" w:rsidP="009F7110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559" w:type="dxa"/>
          </w:tcPr>
          <w:p w:rsidR="000C199A" w:rsidRPr="00474067" w:rsidRDefault="000C199A" w:rsidP="009F7110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544" w:type="dxa"/>
          </w:tcPr>
          <w:p w:rsidR="000C199A" w:rsidRPr="00474067" w:rsidRDefault="000C199A" w:rsidP="009F7110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693" w:type="dxa"/>
          </w:tcPr>
          <w:p w:rsidR="000C199A" w:rsidRPr="00474067" w:rsidRDefault="000C199A" w:rsidP="009F7110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01" w:type="dxa"/>
          </w:tcPr>
          <w:p w:rsidR="000C199A" w:rsidRPr="00474067" w:rsidRDefault="000C199A" w:rsidP="009F7110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0C199A" w:rsidRPr="00474067" w:rsidTr="009F7110">
        <w:tc>
          <w:tcPr>
            <w:tcW w:w="851" w:type="dxa"/>
          </w:tcPr>
          <w:p w:rsidR="000C199A" w:rsidRPr="00474067" w:rsidRDefault="000C199A" w:rsidP="009F7110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4961" w:type="dxa"/>
          </w:tcPr>
          <w:p w:rsidR="000C199A" w:rsidRPr="00474067" w:rsidRDefault="000C199A" w:rsidP="009F7110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559" w:type="dxa"/>
          </w:tcPr>
          <w:p w:rsidR="000C199A" w:rsidRPr="00474067" w:rsidRDefault="000C199A" w:rsidP="009F7110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544" w:type="dxa"/>
          </w:tcPr>
          <w:p w:rsidR="000C199A" w:rsidRPr="00474067" w:rsidRDefault="000C199A" w:rsidP="009F7110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693" w:type="dxa"/>
          </w:tcPr>
          <w:p w:rsidR="000C199A" w:rsidRPr="00474067" w:rsidRDefault="000C199A" w:rsidP="009F7110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01" w:type="dxa"/>
          </w:tcPr>
          <w:p w:rsidR="000C199A" w:rsidRPr="00474067" w:rsidRDefault="000C199A" w:rsidP="009F7110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0C199A" w:rsidRPr="00474067" w:rsidTr="009F7110">
        <w:tc>
          <w:tcPr>
            <w:tcW w:w="851" w:type="dxa"/>
          </w:tcPr>
          <w:p w:rsidR="000C199A" w:rsidRPr="00474067" w:rsidRDefault="000C199A" w:rsidP="009F7110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4961" w:type="dxa"/>
          </w:tcPr>
          <w:p w:rsidR="000C199A" w:rsidRPr="00474067" w:rsidRDefault="000C199A" w:rsidP="009F7110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559" w:type="dxa"/>
          </w:tcPr>
          <w:p w:rsidR="000C199A" w:rsidRPr="00474067" w:rsidRDefault="000C199A" w:rsidP="009F7110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544" w:type="dxa"/>
          </w:tcPr>
          <w:p w:rsidR="000C199A" w:rsidRPr="00474067" w:rsidRDefault="000C199A" w:rsidP="009F7110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693" w:type="dxa"/>
          </w:tcPr>
          <w:p w:rsidR="000C199A" w:rsidRPr="00474067" w:rsidRDefault="000C199A" w:rsidP="009F7110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01" w:type="dxa"/>
          </w:tcPr>
          <w:p w:rsidR="000C199A" w:rsidRPr="00474067" w:rsidRDefault="000C199A" w:rsidP="009F7110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0C199A" w:rsidRPr="00474067" w:rsidTr="009F7110">
        <w:tc>
          <w:tcPr>
            <w:tcW w:w="851" w:type="dxa"/>
          </w:tcPr>
          <w:p w:rsidR="000C199A" w:rsidRPr="00474067" w:rsidRDefault="000C199A" w:rsidP="009F7110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4961" w:type="dxa"/>
          </w:tcPr>
          <w:p w:rsidR="000C199A" w:rsidRPr="00474067" w:rsidRDefault="000C199A" w:rsidP="009F7110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559" w:type="dxa"/>
          </w:tcPr>
          <w:p w:rsidR="000C199A" w:rsidRPr="00474067" w:rsidRDefault="000C199A" w:rsidP="009F7110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544" w:type="dxa"/>
          </w:tcPr>
          <w:p w:rsidR="000C199A" w:rsidRPr="00474067" w:rsidRDefault="000C199A" w:rsidP="009F7110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693" w:type="dxa"/>
          </w:tcPr>
          <w:p w:rsidR="000C199A" w:rsidRPr="00474067" w:rsidRDefault="000C199A" w:rsidP="009F7110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01" w:type="dxa"/>
          </w:tcPr>
          <w:p w:rsidR="000C199A" w:rsidRPr="00474067" w:rsidRDefault="000C199A" w:rsidP="009F7110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0C199A" w:rsidRPr="00474067" w:rsidTr="009F7110">
        <w:tc>
          <w:tcPr>
            <w:tcW w:w="851" w:type="dxa"/>
          </w:tcPr>
          <w:p w:rsidR="000C199A" w:rsidRPr="00474067" w:rsidRDefault="000C199A" w:rsidP="009F7110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4961" w:type="dxa"/>
          </w:tcPr>
          <w:p w:rsidR="000C199A" w:rsidRPr="00474067" w:rsidRDefault="000C199A" w:rsidP="009F7110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559" w:type="dxa"/>
          </w:tcPr>
          <w:p w:rsidR="000C199A" w:rsidRPr="00474067" w:rsidRDefault="000C199A" w:rsidP="009F7110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544" w:type="dxa"/>
          </w:tcPr>
          <w:p w:rsidR="000C199A" w:rsidRPr="00474067" w:rsidRDefault="000C199A" w:rsidP="009F7110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693" w:type="dxa"/>
          </w:tcPr>
          <w:p w:rsidR="000C199A" w:rsidRPr="00474067" w:rsidRDefault="000C199A" w:rsidP="009F7110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01" w:type="dxa"/>
          </w:tcPr>
          <w:p w:rsidR="000C199A" w:rsidRPr="00474067" w:rsidRDefault="000C199A" w:rsidP="009F7110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0C199A" w:rsidRPr="00474067" w:rsidTr="009F7110">
        <w:tc>
          <w:tcPr>
            <w:tcW w:w="851" w:type="dxa"/>
          </w:tcPr>
          <w:p w:rsidR="000C199A" w:rsidRPr="00474067" w:rsidRDefault="000C199A" w:rsidP="009F7110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4961" w:type="dxa"/>
          </w:tcPr>
          <w:p w:rsidR="000C199A" w:rsidRPr="00474067" w:rsidRDefault="000C199A" w:rsidP="009F7110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559" w:type="dxa"/>
          </w:tcPr>
          <w:p w:rsidR="000C199A" w:rsidRPr="00474067" w:rsidRDefault="000C199A" w:rsidP="009F7110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544" w:type="dxa"/>
          </w:tcPr>
          <w:p w:rsidR="000C199A" w:rsidRPr="00474067" w:rsidRDefault="000C199A" w:rsidP="009F7110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693" w:type="dxa"/>
          </w:tcPr>
          <w:p w:rsidR="000C199A" w:rsidRPr="00474067" w:rsidRDefault="000C199A" w:rsidP="009F7110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01" w:type="dxa"/>
          </w:tcPr>
          <w:p w:rsidR="000C199A" w:rsidRPr="00474067" w:rsidRDefault="000C199A" w:rsidP="009F7110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0C199A" w:rsidRPr="00474067" w:rsidTr="009F7110">
        <w:tc>
          <w:tcPr>
            <w:tcW w:w="851" w:type="dxa"/>
          </w:tcPr>
          <w:p w:rsidR="000C199A" w:rsidRPr="00474067" w:rsidRDefault="000C199A" w:rsidP="009F7110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4961" w:type="dxa"/>
          </w:tcPr>
          <w:p w:rsidR="000C199A" w:rsidRPr="00474067" w:rsidRDefault="000C199A" w:rsidP="009F7110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559" w:type="dxa"/>
          </w:tcPr>
          <w:p w:rsidR="000C199A" w:rsidRPr="00474067" w:rsidRDefault="000C199A" w:rsidP="009F7110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544" w:type="dxa"/>
          </w:tcPr>
          <w:p w:rsidR="000C199A" w:rsidRPr="00474067" w:rsidRDefault="000C199A" w:rsidP="009F7110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693" w:type="dxa"/>
          </w:tcPr>
          <w:p w:rsidR="000C199A" w:rsidRPr="00474067" w:rsidRDefault="000C199A" w:rsidP="009F7110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01" w:type="dxa"/>
          </w:tcPr>
          <w:p w:rsidR="000C199A" w:rsidRPr="00474067" w:rsidRDefault="000C199A" w:rsidP="009F7110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0C199A" w:rsidRPr="00474067" w:rsidTr="009F7110">
        <w:tc>
          <w:tcPr>
            <w:tcW w:w="851" w:type="dxa"/>
          </w:tcPr>
          <w:p w:rsidR="000C199A" w:rsidRPr="00474067" w:rsidRDefault="000C199A" w:rsidP="009F7110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4961" w:type="dxa"/>
          </w:tcPr>
          <w:p w:rsidR="000C199A" w:rsidRPr="00474067" w:rsidRDefault="000C199A" w:rsidP="009F7110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559" w:type="dxa"/>
          </w:tcPr>
          <w:p w:rsidR="000C199A" w:rsidRPr="00474067" w:rsidRDefault="000C199A" w:rsidP="009F7110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544" w:type="dxa"/>
          </w:tcPr>
          <w:p w:rsidR="000C199A" w:rsidRPr="00474067" w:rsidRDefault="000C199A" w:rsidP="009F7110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693" w:type="dxa"/>
          </w:tcPr>
          <w:p w:rsidR="000C199A" w:rsidRPr="00474067" w:rsidRDefault="000C199A" w:rsidP="009F7110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01" w:type="dxa"/>
          </w:tcPr>
          <w:p w:rsidR="000C199A" w:rsidRPr="00474067" w:rsidRDefault="000C199A" w:rsidP="009F7110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0C199A" w:rsidRPr="00474067" w:rsidTr="009F7110">
        <w:tc>
          <w:tcPr>
            <w:tcW w:w="851" w:type="dxa"/>
          </w:tcPr>
          <w:p w:rsidR="000C199A" w:rsidRPr="00474067" w:rsidRDefault="000C199A" w:rsidP="009F7110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4961" w:type="dxa"/>
          </w:tcPr>
          <w:p w:rsidR="000C199A" w:rsidRPr="00474067" w:rsidRDefault="000C199A" w:rsidP="009F7110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559" w:type="dxa"/>
          </w:tcPr>
          <w:p w:rsidR="000C199A" w:rsidRPr="00474067" w:rsidRDefault="000C199A" w:rsidP="009F7110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544" w:type="dxa"/>
          </w:tcPr>
          <w:p w:rsidR="000C199A" w:rsidRPr="00474067" w:rsidRDefault="000C199A" w:rsidP="009F7110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693" w:type="dxa"/>
          </w:tcPr>
          <w:p w:rsidR="000C199A" w:rsidRPr="00474067" w:rsidRDefault="000C199A" w:rsidP="009F7110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01" w:type="dxa"/>
          </w:tcPr>
          <w:p w:rsidR="000C199A" w:rsidRPr="00474067" w:rsidRDefault="000C199A" w:rsidP="009F7110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</w:tbl>
    <w:p w:rsidR="00C86426" w:rsidRDefault="00C86426"/>
    <w:sectPr w:rsidR="00C86426" w:rsidSect="00B7255B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48F1110"/>
    <w:multiLevelType w:val="hybridMultilevel"/>
    <w:tmpl w:val="8CFE8F20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">
    <w:nsid w:val="06E70C5F"/>
    <w:multiLevelType w:val="multilevel"/>
    <w:tmpl w:val="06E70C5F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1B50838"/>
    <w:multiLevelType w:val="hybridMultilevel"/>
    <w:tmpl w:val="03B8E89C"/>
    <w:lvl w:ilvl="0" w:tplc="04190001">
      <w:start w:val="1"/>
      <w:numFmt w:val="bullet"/>
      <w:lvlText w:val=""/>
      <w:lvlJc w:val="left"/>
      <w:pPr>
        <w:ind w:left="1331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051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771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491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211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931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651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371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091" w:hanging="360"/>
      </w:pPr>
      <w:rPr>
        <w:rFonts w:ascii="Wingdings" w:hAnsi="Wingdings" w:hint="default"/>
      </w:rPr>
    </w:lvl>
  </w:abstractNum>
  <w:abstractNum w:abstractNumId="3">
    <w:nsid w:val="217B209B"/>
    <w:multiLevelType w:val="hybridMultilevel"/>
    <w:tmpl w:val="21400D06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">
    <w:nsid w:val="226A6423"/>
    <w:multiLevelType w:val="hybridMultilevel"/>
    <w:tmpl w:val="D6B6916E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5">
    <w:nsid w:val="293F00D4"/>
    <w:multiLevelType w:val="hybridMultilevel"/>
    <w:tmpl w:val="04E66BD6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6">
    <w:nsid w:val="2BD24995"/>
    <w:multiLevelType w:val="hybridMultilevel"/>
    <w:tmpl w:val="477E337A"/>
    <w:lvl w:ilvl="0" w:tplc="04190001">
      <w:start w:val="1"/>
      <w:numFmt w:val="bullet"/>
      <w:lvlText w:val=""/>
      <w:lvlJc w:val="left"/>
      <w:pPr>
        <w:ind w:left="1426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46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66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586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06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26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46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66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186" w:hanging="360"/>
      </w:pPr>
      <w:rPr>
        <w:rFonts w:ascii="Wingdings" w:hAnsi="Wingdings" w:hint="default"/>
      </w:rPr>
    </w:lvl>
  </w:abstractNum>
  <w:abstractNum w:abstractNumId="7">
    <w:nsid w:val="31676FC2"/>
    <w:multiLevelType w:val="hybridMultilevel"/>
    <w:tmpl w:val="8A462EB0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8">
    <w:nsid w:val="38E7231B"/>
    <w:multiLevelType w:val="hybridMultilevel"/>
    <w:tmpl w:val="E14E1DE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403D250A"/>
    <w:multiLevelType w:val="hybridMultilevel"/>
    <w:tmpl w:val="358496F6"/>
    <w:lvl w:ilvl="0" w:tplc="04190001">
      <w:start w:val="1"/>
      <w:numFmt w:val="bullet"/>
      <w:lvlText w:val=""/>
      <w:lvlJc w:val="left"/>
      <w:pPr>
        <w:ind w:left="1003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723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443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163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883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603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323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043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763" w:hanging="360"/>
      </w:pPr>
      <w:rPr>
        <w:rFonts w:ascii="Wingdings" w:hAnsi="Wingdings" w:hint="default"/>
      </w:rPr>
    </w:lvl>
  </w:abstractNum>
  <w:abstractNum w:abstractNumId="10">
    <w:nsid w:val="432526EC"/>
    <w:multiLevelType w:val="hybridMultilevel"/>
    <w:tmpl w:val="D4C2AAF0"/>
    <w:lvl w:ilvl="0" w:tplc="04190001">
      <w:start w:val="1"/>
      <w:numFmt w:val="bullet"/>
      <w:lvlText w:val=""/>
      <w:lvlJc w:val="left"/>
      <w:pPr>
        <w:ind w:left="1786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506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3226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946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666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386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6106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826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546" w:hanging="360"/>
      </w:pPr>
      <w:rPr>
        <w:rFonts w:ascii="Wingdings" w:hAnsi="Wingdings" w:hint="default"/>
      </w:rPr>
    </w:lvl>
  </w:abstractNum>
  <w:abstractNum w:abstractNumId="11">
    <w:nsid w:val="4EA423F9"/>
    <w:multiLevelType w:val="hybridMultilevel"/>
    <w:tmpl w:val="64AA2B5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56EE3B88"/>
    <w:multiLevelType w:val="hybridMultilevel"/>
    <w:tmpl w:val="25604184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3">
    <w:nsid w:val="5B341C70"/>
    <w:multiLevelType w:val="hybridMultilevel"/>
    <w:tmpl w:val="4CAA9CFE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6"/>
  </w:num>
  <w:num w:numId="3">
    <w:abstractNumId w:val="10"/>
  </w:num>
  <w:num w:numId="4">
    <w:abstractNumId w:val="4"/>
  </w:num>
  <w:num w:numId="5">
    <w:abstractNumId w:val="11"/>
  </w:num>
  <w:num w:numId="6">
    <w:abstractNumId w:val="9"/>
  </w:num>
  <w:num w:numId="7">
    <w:abstractNumId w:val="8"/>
  </w:num>
  <w:num w:numId="8">
    <w:abstractNumId w:val="0"/>
  </w:num>
  <w:num w:numId="9">
    <w:abstractNumId w:val="13"/>
  </w:num>
  <w:num w:numId="10">
    <w:abstractNumId w:val="7"/>
  </w:num>
  <w:num w:numId="11">
    <w:abstractNumId w:val="12"/>
  </w:num>
  <w:num w:numId="12">
    <w:abstractNumId w:val="5"/>
  </w:num>
  <w:num w:numId="13">
    <w:abstractNumId w:val="3"/>
  </w:num>
  <w:num w:numId="1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D144F"/>
    <w:rsid w:val="000041C7"/>
    <w:rsid w:val="000A0490"/>
    <w:rsid w:val="000C199A"/>
    <w:rsid w:val="001B0666"/>
    <w:rsid w:val="00245EFC"/>
    <w:rsid w:val="003E48BA"/>
    <w:rsid w:val="005E190F"/>
    <w:rsid w:val="00624D80"/>
    <w:rsid w:val="00636447"/>
    <w:rsid w:val="007F00ED"/>
    <w:rsid w:val="00954556"/>
    <w:rsid w:val="00AC49B3"/>
    <w:rsid w:val="00B222FF"/>
    <w:rsid w:val="00B70A6A"/>
    <w:rsid w:val="00B7255B"/>
    <w:rsid w:val="00C86426"/>
    <w:rsid w:val="00CD144F"/>
    <w:rsid w:val="00CF286E"/>
    <w:rsid w:val="00F941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ACDEC032-22F9-4FCB-B98E-DBC581EDB5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7255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B7255B"/>
    <w:pPr>
      <w:suppressAutoHyphens/>
      <w:spacing w:after="0" w:line="240" w:lineRule="auto"/>
    </w:pPr>
    <w:rPr>
      <w:rFonts w:ascii="Calibri" w:eastAsia="Times New Roman" w:hAnsi="Calibri" w:cs="Times New Roman"/>
      <w:lang w:eastAsia="ar-SA"/>
    </w:rPr>
  </w:style>
  <w:style w:type="paragraph" w:styleId="a4">
    <w:name w:val="List Paragraph"/>
    <w:basedOn w:val="a"/>
    <w:uiPriority w:val="34"/>
    <w:qFormat/>
    <w:rsid w:val="00B7255B"/>
    <w:pPr>
      <w:ind w:left="720"/>
      <w:contextualSpacing/>
    </w:pPr>
  </w:style>
  <w:style w:type="table" w:styleId="a5">
    <w:name w:val="Table Grid"/>
    <w:basedOn w:val="a1"/>
    <w:uiPriority w:val="59"/>
    <w:rsid w:val="00B7255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">
    <w:name w:val="Сетка таблицы1"/>
    <w:basedOn w:val="a1"/>
    <w:uiPriority w:val="59"/>
    <w:qFormat/>
    <w:rsid w:val="000C199A"/>
    <w:pPr>
      <w:spacing w:after="0" w:line="240" w:lineRule="auto"/>
    </w:pPr>
    <w:rPr>
      <w:rFonts w:ascii="Calibri" w:eastAsia="Times New Roman" w:hAnsi="Calibri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link w:val="a7"/>
    <w:uiPriority w:val="99"/>
    <w:semiHidden/>
    <w:unhideWhenUsed/>
    <w:rsid w:val="007F00E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7F00E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36327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382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91</TotalTime>
  <Pages>8</Pages>
  <Words>2178</Words>
  <Characters>12419</Characters>
  <Application>Microsoft Office Word</Application>
  <DocSecurity>0</DocSecurity>
  <Lines>103</Lines>
  <Paragraphs>29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14568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лейсан</dc:creator>
  <cp:keywords/>
  <dc:description/>
  <cp:lastModifiedBy>Учитель</cp:lastModifiedBy>
  <cp:revision>11</cp:revision>
  <cp:lastPrinted>2021-11-19T10:41:00Z</cp:lastPrinted>
  <dcterms:created xsi:type="dcterms:W3CDTF">2021-09-12T20:11:00Z</dcterms:created>
  <dcterms:modified xsi:type="dcterms:W3CDTF">2022-09-16T05:39:00Z</dcterms:modified>
</cp:coreProperties>
</file>